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42BEA" w14:textId="77777777" w:rsidR="0025382A" w:rsidRPr="00B7490D" w:rsidRDefault="00662140" w:rsidP="007770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B7490D">
        <w:rPr>
          <w:rFonts w:ascii="Arial" w:hAnsi="Arial" w:cs="Arial"/>
          <w:b/>
          <w:sz w:val="28"/>
          <w:szCs w:val="28"/>
        </w:rPr>
        <w:t xml:space="preserve">Povinné testování zaměstnanců a </w:t>
      </w:r>
      <w:r w:rsidR="00777020" w:rsidRPr="00B7490D">
        <w:rPr>
          <w:rFonts w:ascii="Arial" w:hAnsi="Arial" w:cs="Arial"/>
          <w:b/>
          <w:sz w:val="28"/>
          <w:szCs w:val="28"/>
        </w:rPr>
        <w:t xml:space="preserve">jeho </w:t>
      </w:r>
      <w:r w:rsidRPr="00B7490D">
        <w:rPr>
          <w:rFonts w:ascii="Arial" w:hAnsi="Arial" w:cs="Arial"/>
          <w:b/>
          <w:sz w:val="28"/>
          <w:szCs w:val="28"/>
        </w:rPr>
        <w:t>pracovněprávní souvislosti</w:t>
      </w:r>
    </w:p>
    <w:p w14:paraId="649941D7" w14:textId="0E753CEA" w:rsidR="00D57FED" w:rsidRPr="00B7490D" w:rsidRDefault="002F308A" w:rsidP="000459B3">
      <w:pPr>
        <w:jc w:val="both"/>
        <w:rPr>
          <w:rFonts w:ascii="Arial" w:hAnsi="Arial" w:cs="Arial"/>
          <w:b/>
        </w:rPr>
      </w:pPr>
      <w:r w:rsidRPr="00B7490D">
        <w:rPr>
          <w:rFonts w:ascii="Arial" w:hAnsi="Arial" w:cs="Arial"/>
          <w:b/>
        </w:rPr>
        <w:t>Mimořádné opatření</w:t>
      </w:r>
      <w:r w:rsidR="000459B3" w:rsidRPr="00B7490D">
        <w:rPr>
          <w:rFonts w:ascii="Arial" w:hAnsi="Arial" w:cs="Arial"/>
          <w:b/>
        </w:rPr>
        <w:t xml:space="preserve"> Ministerstva zdravotnictví</w:t>
      </w:r>
      <w:r w:rsidR="000459B3" w:rsidRPr="00B7490D">
        <w:rPr>
          <w:rFonts w:ascii="Arial" w:hAnsi="Arial" w:cs="Arial"/>
          <w:bCs/>
        </w:rPr>
        <w:t xml:space="preserve"> č.j.:</w:t>
      </w:r>
      <w:r w:rsidRPr="00B7490D">
        <w:rPr>
          <w:rFonts w:ascii="Arial" w:hAnsi="Arial" w:cs="Arial"/>
          <w:b/>
        </w:rPr>
        <w:t xml:space="preserve"> </w:t>
      </w:r>
      <w:r w:rsidR="00CC2192" w:rsidRPr="00B7490D">
        <w:rPr>
          <w:rFonts w:ascii="Arial" w:hAnsi="Arial" w:cs="Arial"/>
          <w:bCs/>
        </w:rPr>
        <w:t>MZDR</w:t>
      </w:r>
      <w:r w:rsidR="00CC2192" w:rsidRPr="00B7490D">
        <w:rPr>
          <w:rFonts w:ascii="Arial" w:hAnsi="Arial" w:cs="Arial"/>
          <w:b/>
        </w:rPr>
        <w:t xml:space="preserve"> </w:t>
      </w:r>
      <w:r w:rsidRPr="00B7490D">
        <w:rPr>
          <w:rFonts w:ascii="Arial" w:hAnsi="Arial" w:cs="Arial"/>
          <w:bCs/>
        </w:rPr>
        <w:t>47828/2020</w:t>
      </w:r>
      <w:r w:rsidR="00CC2192" w:rsidRPr="00B7490D">
        <w:rPr>
          <w:rFonts w:ascii="Arial" w:hAnsi="Arial" w:cs="Arial"/>
          <w:bCs/>
        </w:rPr>
        <w:t>-16/MIN/</w:t>
      </w:r>
      <w:r w:rsidR="000459B3" w:rsidRPr="00B7490D">
        <w:rPr>
          <w:rFonts w:ascii="Arial" w:hAnsi="Arial" w:cs="Arial"/>
          <w:bCs/>
        </w:rPr>
        <w:t>KA (</w:t>
      </w:r>
      <w:r w:rsidR="00E560D3" w:rsidRPr="00B7490D">
        <w:rPr>
          <w:rFonts w:ascii="Arial" w:hAnsi="Arial" w:cs="Arial"/>
          <w:bCs/>
        </w:rPr>
        <w:t xml:space="preserve">ze dne 1. března </w:t>
      </w:r>
      <w:r w:rsidR="000459B3" w:rsidRPr="00B7490D">
        <w:rPr>
          <w:rFonts w:ascii="Arial" w:hAnsi="Arial" w:cs="Arial"/>
          <w:bCs/>
        </w:rPr>
        <w:t>2021)</w:t>
      </w:r>
      <w:r w:rsidR="002047A0" w:rsidRPr="00B7490D">
        <w:rPr>
          <w:rFonts w:ascii="Arial" w:hAnsi="Arial" w:cs="Arial"/>
          <w:bCs/>
        </w:rPr>
        <w:t xml:space="preserve"> ve znění </w:t>
      </w:r>
      <w:r w:rsidR="00F25786" w:rsidRPr="00B7490D">
        <w:rPr>
          <w:rFonts w:ascii="Arial" w:hAnsi="Arial" w:cs="Arial"/>
          <w:bCs/>
        </w:rPr>
        <w:t xml:space="preserve">MO č.j.: MZDR 47828/2020-21/MIN/KAN (ze dne 5. března 2021) </w:t>
      </w:r>
      <w:r w:rsidR="00FD7902" w:rsidRPr="00B7490D">
        <w:rPr>
          <w:rFonts w:ascii="Arial" w:hAnsi="Arial" w:cs="Arial"/>
          <w:bCs/>
        </w:rPr>
        <w:t xml:space="preserve">a MO č.j.: MZDR 47828/2020-22/MIN/KAN (ze dne 15. března 2021) </w:t>
      </w:r>
      <w:r w:rsidR="00F25786" w:rsidRPr="00B7490D">
        <w:rPr>
          <w:rFonts w:ascii="Arial" w:hAnsi="Arial" w:cs="Arial"/>
          <w:bCs/>
        </w:rPr>
        <w:t>u</w:t>
      </w:r>
      <w:r w:rsidR="000459B3" w:rsidRPr="00B7490D">
        <w:rPr>
          <w:rFonts w:ascii="Arial" w:hAnsi="Arial" w:cs="Arial"/>
          <w:bCs/>
        </w:rPr>
        <w:t>kládá některým zaměstnavatelům</w:t>
      </w:r>
      <w:r w:rsidR="000459B3" w:rsidRPr="00B7490D">
        <w:rPr>
          <w:rFonts w:ascii="Arial" w:hAnsi="Arial" w:cs="Arial"/>
          <w:b/>
        </w:rPr>
        <w:t xml:space="preserve"> povinnost </w:t>
      </w:r>
      <w:r w:rsidR="00673F0E" w:rsidRPr="00B7490D">
        <w:rPr>
          <w:rFonts w:ascii="Arial" w:hAnsi="Arial" w:cs="Arial"/>
          <w:b/>
        </w:rPr>
        <w:t xml:space="preserve">neumožnit </w:t>
      </w:r>
      <w:r w:rsidR="00D57FED" w:rsidRPr="00B7490D">
        <w:rPr>
          <w:rFonts w:ascii="Arial" w:hAnsi="Arial" w:cs="Arial"/>
          <w:b/>
        </w:rPr>
        <w:t xml:space="preserve">osobní přítomnost </w:t>
      </w:r>
      <w:r w:rsidR="000459B3" w:rsidRPr="00B7490D">
        <w:rPr>
          <w:rFonts w:ascii="Arial" w:hAnsi="Arial" w:cs="Arial"/>
          <w:b/>
        </w:rPr>
        <w:t>zaměstnanc</w:t>
      </w:r>
      <w:r w:rsidR="00D57FED" w:rsidRPr="00B7490D">
        <w:rPr>
          <w:rFonts w:ascii="Arial" w:hAnsi="Arial" w:cs="Arial"/>
          <w:b/>
        </w:rPr>
        <w:t>e,</w:t>
      </w:r>
      <w:r w:rsidR="00D57FED" w:rsidRPr="00B7490D">
        <w:rPr>
          <w:rFonts w:ascii="Arial" w:hAnsi="Arial" w:cs="Arial"/>
          <w:b/>
          <w:bCs/>
        </w:rPr>
        <w:t xml:space="preserve"> </w:t>
      </w:r>
      <w:r w:rsidR="00D57FED" w:rsidRPr="00B7490D">
        <w:rPr>
          <w:rFonts w:ascii="Arial" w:hAnsi="Arial" w:cs="Arial"/>
          <w:b/>
          <w:bCs/>
          <w:shd w:val="clear" w:color="auto" w:fill="FFFFFF"/>
        </w:rPr>
        <w:t xml:space="preserve">který v posledních 7 dnech neabsolvoval PCR test nebo </w:t>
      </w:r>
      <w:r w:rsidR="00673F0E" w:rsidRPr="00B7490D">
        <w:rPr>
          <w:rFonts w:ascii="Arial" w:hAnsi="Arial" w:cs="Arial"/>
          <w:b/>
          <w:bCs/>
          <w:shd w:val="clear" w:color="auto" w:fill="FFFFFF"/>
        </w:rPr>
        <w:t>antigenní</w:t>
      </w:r>
      <w:r w:rsidR="00D57FED" w:rsidRPr="00B7490D">
        <w:rPr>
          <w:rFonts w:ascii="Arial" w:hAnsi="Arial" w:cs="Arial"/>
          <w:b/>
          <w:bCs/>
          <w:shd w:val="clear" w:color="auto" w:fill="FFFFFF"/>
        </w:rPr>
        <w:t xml:space="preserve"> test nebo jiný preventivní test na přítomnost viru SARS-CoV-2 s negativním výsledkem.</w:t>
      </w:r>
    </w:p>
    <w:p w14:paraId="1AAEFFF0" w14:textId="77777777" w:rsidR="000E1710" w:rsidRPr="00B7490D" w:rsidRDefault="000E1710" w:rsidP="002F308A">
      <w:pPr>
        <w:jc w:val="both"/>
        <w:rPr>
          <w:rFonts w:ascii="Arial" w:hAnsi="Arial" w:cs="Arial"/>
          <w:bCs/>
          <w:u w:val="single"/>
        </w:rPr>
      </w:pPr>
    </w:p>
    <w:p w14:paraId="4F3CD5C5" w14:textId="42AE9248" w:rsidR="000459B3" w:rsidRPr="00B7490D" w:rsidRDefault="000459B3" w:rsidP="002F308A">
      <w:pPr>
        <w:jc w:val="both"/>
        <w:rPr>
          <w:rFonts w:ascii="Arial" w:hAnsi="Arial" w:cs="Arial"/>
          <w:b/>
          <w:u w:val="single"/>
        </w:rPr>
      </w:pPr>
      <w:r w:rsidRPr="00B7490D">
        <w:rPr>
          <w:rFonts w:ascii="Arial" w:hAnsi="Arial" w:cs="Arial"/>
          <w:b/>
          <w:u w:val="single"/>
        </w:rPr>
        <w:t>Jací zaměstnavatelé a</w:t>
      </w:r>
      <w:r w:rsidR="00C742E6" w:rsidRPr="00B7490D">
        <w:rPr>
          <w:rFonts w:ascii="Arial" w:hAnsi="Arial" w:cs="Arial"/>
          <w:b/>
          <w:u w:val="single"/>
        </w:rPr>
        <w:t xml:space="preserve"> od</w:t>
      </w:r>
      <w:r w:rsidRPr="00B7490D">
        <w:rPr>
          <w:rFonts w:ascii="Arial" w:hAnsi="Arial" w:cs="Arial"/>
          <w:b/>
          <w:u w:val="single"/>
        </w:rPr>
        <w:t xml:space="preserve"> kdy</w:t>
      </w:r>
      <w:r w:rsidR="000E1710" w:rsidRPr="00B7490D">
        <w:rPr>
          <w:rFonts w:ascii="Arial" w:hAnsi="Arial" w:cs="Arial"/>
          <w:b/>
          <w:u w:val="single"/>
        </w:rPr>
        <w:t xml:space="preserve">: </w:t>
      </w:r>
    </w:p>
    <w:p w14:paraId="3E2EB39E" w14:textId="77777777" w:rsidR="00FD7902" w:rsidRPr="00B7490D" w:rsidRDefault="00FD7902" w:rsidP="002F308A">
      <w:pPr>
        <w:jc w:val="both"/>
        <w:rPr>
          <w:rFonts w:ascii="Arial" w:hAnsi="Arial" w:cs="Arial"/>
          <w:b/>
          <w:u w:val="single"/>
        </w:rPr>
      </w:pPr>
    </w:p>
    <w:p w14:paraId="0E5D5C09" w14:textId="2213366D" w:rsidR="00C742E6" w:rsidRPr="00B7490D" w:rsidRDefault="00C742E6" w:rsidP="000459B3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7490D">
        <w:rPr>
          <w:rFonts w:ascii="Arial" w:hAnsi="Arial" w:cs="Arial"/>
          <w:b/>
        </w:rPr>
        <w:t xml:space="preserve">Zaměstnavatelé alespoň </w:t>
      </w:r>
      <w:r w:rsidR="00643AA1" w:rsidRPr="00B7490D">
        <w:rPr>
          <w:rFonts w:ascii="Arial" w:hAnsi="Arial" w:cs="Arial"/>
          <w:b/>
        </w:rPr>
        <w:t xml:space="preserve">s </w:t>
      </w:r>
      <w:r w:rsidRPr="00B7490D">
        <w:rPr>
          <w:rFonts w:ascii="Arial" w:hAnsi="Arial" w:cs="Arial"/>
          <w:b/>
        </w:rPr>
        <w:t>250 zaměstnanci</w:t>
      </w:r>
    </w:p>
    <w:p w14:paraId="0B09BE3D" w14:textId="50C0C218" w:rsidR="00C742E6" w:rsidRPr="00B7490D" w:rsidRDefault="004026CE" w:rsidP="0088414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nejpozději</w:t>
      </w:r>
      <w:r w:rsidRPr="00B7490D">
        <w:rPr>
          <w:rFonts w:ascii="Arial" w:hAnsi="Arial" w:cs="Arial"/>
          <w:b/>
        </w:rPr>
        <w:t xml:space="preserve"> o</w:t>
      </w:r>
      <w:r w:rsidR="00C742E6" w:rsidRPr="00B7490D">
        <w:rPr>
          <w:rFonts w:ascii="Arial" w:hAnsi="Arial" w:cs="Arial"/>
          <w:b/>
        </w:rPr>
        <w:t>d 3. března</w:t>
      </w:r>
      <w:r w:rsidR="00C742E6" w:rsidRPr="00B7490D">
        <w:rPr>
          <w:rFonts w:ascii="Arial" w:hAnsi="Arial" w:cs="Arial"/>
          <w:bCs/>
        </w:rPr>
        <w:t xml:space="preserve"> </w:t>
      </w:r>
      <w:r w:rsidR="00C742E6" w:rsidRPr="00B7490D">
        <w:rPr>
          <w:rFonts w:ascii="Arial" w:hAnsi="Arial" w:cs="Arial"/>
          <w:b/>
        </w:rPr>
        <w:t>2021</w:t>
      </w:r>
      <w:r w:rsidR="00C742E6" w:rsidRPr="00B7490D">
        <w:rPr>
          <w:rFonts w:ascii="Arial" w:hAnsi="Arial" w:cs="Arial"/>
          <w:bCs/>
        </w:rPr>
        <w:t xml:space="preserve"> jsou povinni </w:t>
      </w:r>
      <w:r w:rsidR="00C742E6" w:rsidRPr="00B7490D">
        <w:rPr>
          <w:rFonts w:ascii="Arial" w:hAnsi="Arial" w:cs="Arial"/>
          <w:b/>
        </w:rPr>
        <w:t>zajistit testy pro své zaměstnance</w:t>
      </w:r>
      <w:r w:rsidR="00C742E6" w:rsidRPr="00B7490D">
        <w:rPr>
          <w:rFonts w:ascii="Arial" w:hAnsi="Arial" w:cs="Arial"/>
          <w:bCs/>
        </w:rPr>
        <w:t xml:space="preserve"> (antigenní testy prováděné poskytovatelem zdravotních služeb nebo testy, které lze použít laickou osobou), a to s frekvencí alespoň jedenkrát za týden</w:t>
      </w:r>
      <w:r w:rsidR="00E0155E" w:rsidRPr="00B7490D">
        <w:rPr>
          <w:rFonts w:ascii="Arial" w:hAnsi="Arial" w:cs="Arial"/>
          <w:bCs/>
        </w:rPr>
        <w:t>;</w:t>
      </w:r>
    </w:p>
    <w:p w14:paraId="04641CA8" w14:textId="74CBA4A6" w:rsidR="004026CE" w:rsidRPr="00B7490D" w:rsidRDefault="004026CE" w:rsidP="0088414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nejpozději</w:t>
      </w:r>
      <w:r w:rsidRPr="00B7490D">
        <w:rPr>
          <w:rFonts w:ascii="Arial" w:hAnsi="Arial" w:cs="Arial"/>
          <w:b/>
        </w:rPr>
        <w:t xml:space="preserve"> od 5. března 2021 </w:t>
      </w:r>
      <w:r w:rsidR="002254C6" w:rsidRPr="00B7490D">
        <w:rPr>
          <w:rFonts w:ascii="Arial" w:hAnsi="Arial" w:cs="Arial"/>
          <w:b/>
        </w:rPr>
        <w:t>začít testovat</w:t>
      </w:r>
      <w:r w:rsidR="00E0155E" w:rsidRPr="00B7490D">
        <w:rPr>
          <w:rFonts w:ascii="Arial" w:hAnsi="Arial" w:cs="Arial"/>
          <w:b/>
        </w:rPr>
        <w:t>;</w:t>
      </w:r>
    </w:p>
    <w:p w14:paraId="72C6D289" w14:textId="053295DC" w:rsidR="004026CE" w:rsidRPr="00B7490D" w:rsidRDefault="004026CE" w:rsidP="00767DE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B7490D">
        <w:rPr>
          <w:rFonts w:ascii="Arial" w:hAnsi="Arial" w:cs="Arial"/>
          <w:bCs/>
        </w:rPr>
        <w:t>nejpozději</w:t>
      </w:r>
      <w:r w:rsidRPr="00B7490D">
        <w:rPr>
          <w:rFonts w:ascii="Arial" w:hAnsi="Arial" w:cs="Arial"/>
          <w:b/>
        </w:rPr>
        <w:t xml:space="preserve"> </w:t>
      </w:r>
      <w:r w:rsidR="000459B3" w:rsidRPr="00B7490D">
        <w:rPr>
          <w:rFonts w:ascii="Arial" w:hAnsi="Arial" w:cs="Arial"/>
          <w:b/>
          <w:bCs/>
        </w:rPr>
        <w:t>od 12. března 2021</w:t>
      </w:r>
      <w:r w:rsidR="000459B3" w:rsidRPr="00B7490D">
        <w:rPr>
          <w:rFonts w:ascii="Arial" w:hAnsi="Arial" w:cs="Arial"/>
        </w:rPr>
        <w:t xml:space="preserve"> </w:t>
      </w:r>
      <w:r w:rsidRPr="00B7490D">
        <w:rPr>
          <w:rFonts w:ascii="Arial" w:hAnsi="Arial" w:cs="Arial"/>
          <w:b/>
          <w:bCs/>
        </w:rPr>
        <w:t>vpustit</w:t>
      </w:r>
      <w:r w:rsidRPr="00B7490D">
        <w:rPr>
          <w:rFonts w:ascii="Arial" w:hAnsi="Arial" w:cs="Arial"/>
        </w:rPr>
        <w:t xml:space="preserve"> na pracoviště </w:t>
      </w:r>
      <w:r w:rsidRPr="00B7490D">
        <w:rPr>
          <w:rFonts w:ascii="Arial" w:hAnsi="Arial" w:cs="Arial"/>
          <w:b/>
          <w:bCs/>
        </w:rPr>
        <w:t xml:space="preserve">pouze zaměstnance s negativním výsledkem testu </w:t>
      </w:r>
      <w:r w:rsidRPr="00B7490D">
        <w:rPr>
          <w:rFonts w:ascii="Arial" w:hAnsi="Arial" w:cs="Arial"/>
        </w:rPr>
        <w:t xml:space="preserve">(tj. </w:t>
      </w:r>
      <w:r w:rsidR="000459B3" w:rsidRPr="00B7490D">
        <w:rPr>
          <w:rFonts w:ascii="Arial" w:hAnsi="Arial" w:cs="Arial"/>
        </w:rPr>
        <w:t xml:space="preserve">umožnit svým zaměstnancům osobní přítomnost na pracovišti zaměstnavatele pouze za předpokladu, že zaměstnanec podstoupil v posledních 7 dnech PCR test, antigenní test nebo </w:t>
      </w:r>
      <w:r w:rsidR="00D57FED" w:rsidRPr="00B7490D">
        <w:rPr>
          <w:rFonts w:ascii="Arial" w:hAnsi="Arial" w:cs="Arial"/>
        </w:rPr>
        <w:t xml:space="preserve">jiný preventivní </w:t>
      </w:r>
      <w:r w:rsidR="00D149BB" w:rsidRPr="00B7490D">
        <w:rPr>
          <w:rFonts w:ascii="Arial" w:hAnsi="Arial" w:cs="Arial"/>
        </w:rPr>
        <w:t>test s negativním výsledkem</w:t>
      </w:r>
      <w:r w:rsidRPr="00B7490D">
        <w:rPr>
          <w:rFonts w:ascii="Arial" w:hAnsi="Arial" w:cs="Arial"/>
        </w:rPr>
        <w:t>)</w:t>
      </w:r>
      <w:r w:rsidR="000364D4" w:rsidRPr="00B7490D">
        <w:rPr>
          <w:rFonts w:ascii="Arial" w:hAnsi="Arial" w:cs="Arial"/>
        </w:rPr>
        <w:t>.</w:t>
      </w:r>
    </w:p>
    <w:p w14:paraId="1BD4D3E8" w14:textId="77777777" w:rsidR="004026CE" w:rsidRPr="00B7490D" w:rsidRDefault="004026CE" w:rsidP="004026CE">
      <w:pPr>
        <w:pStyle w:val="Odstavecseseznamem"/>
        <w:ind w:left="1080"/>
        <w:jc w:val="both"/>
        <w:rPr>
          <w:rFonts w:ascii="Arial" w:hAnsi="Arial" w:cs="Arial"/>
          <w:b/>
        </w:rPr>
      </w:pPr>
    </w:p>
    <w:p w14:paraId="5E113007" w14:textId="6108FF9E" w:rsidR="000459B3" w:rsidRPr="00B7490D" w:rsidRDefault="004026CE" w:rsidP="004026CE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7490D">
        <w:rPr>
          <w:rFonts w:ascii="Arial" w:hAnsi="Arial" w:cs="Arial"/>
          <w:b/>
        </w:rPr>
        <w:t>Zaměstnavatelé</w:t>
      </w:r>
      <w:r w:rsidR="000364D4" w:rsidRPr="00B7490D">
        <w:rPr>
          <w:rFonts w:ascii="Arial" w:hAnsi="Arial" w:cs="Arial"/>
          <w:b/>
        </w:rPr>
        <w:t xml:space="preserve"> s 50 až 249</w:t>
      </w:r>
      <w:r w:rsidRPr="00B7490D">
        <w:rPr>
          <w:rFonts w:ascii="Arial" w:hAnsi="Arial" w:cs="Arial"/>
          <w:b/>
        </w:rPr>
        <w:t xml:space="preserve"> zaměstnanci</w:t>
      </w:r>
    </w:p>
    <w:p w14:paraId="4133C223" w14:textId="43787C73" w:rsidR="002254C6" w:rsidRPr="00B7490D" w:rsidRDefault="002254C6" w:rsidP="002254C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nejpozději</w:t>
      </w:r>
      <w:r w:rsidRPr="00B7490D">
        <w:rPr>
          <w:rFonts w:ascii="Arial" w:hAnsi="Arial" w:cs="Arial"/>
          <w:b/>
        </w:rPr>
        <w:t xml:space="preserve"> od 5. března</w:t>
      </w:r>
      <w:r w:rsidRPr="00B7490D">
        <w:rPr>
          <w:rFonts w:ascii="Arial" w:hAnsi="Arial" w:cs="Arial"/>
          <w:bCs/>
        </w:rPr>
        <w:t xml:space="preserve"> </w:t>
      </w:r>
      <w:r w:rsidRPr="00B7490D">
        <w:rPr>
          <w:rFonts w:ascii="Arial" w:hAnsi="Arial" w:cs="Arial"/>
          <w:b/>
        </w:rPr>
        <w:t>2021</w:t>
      </w:r>
      <w:r w:rsidRPr="00B7490D">
        <w:rPr>
          <w:rFonts w:ascii="Arial" w:hAnsi="Arial" w:cs="Arial"/>
          <w:bCs/>
        </w:rPr>
        <w:t xml:space="preserve"> jsou povinni </w:t>
      </w:r>
      <w:r w:rsidRPr="00B7490D">
        <w:rPr>
          <w:rFonts w:ascii="Arial" w:hAnsi="Arial" w:cs="Arial"/>
          <w:b/>
        </w:rPr>
        <w:t>zajistit testy pro své zaměstnance</w:t>
      </w:r>
      <w:r w:rsidRPr="00B7490D">
        <w:rPr>
          <w:rFonts w:ascii="Arial" w:hAnsi="Arial" w:cs="Arial"/>
          <w:bCs/>
        </w:rPr>
        <w:t xml:space="preserve"> (POC antigenní testy prováděné poskytovatelem zdravotních služeb nebo testy, které lze použít laickou osobou), a to s frekvencí alespoň jedenkrát za týden</w:t>
      </w:r>
      <w:r w:rsidR="00E0155E" w:rsidRPr="00B7490D">
        <w:rPr>
          <w:rFonts w:ascii="Arial" w:hAnsi="Arial" w:cs="Arial"/>
          <w:bCs/>
        </w:rPr>
        <w:t>;</w:t>
      </w:r>
    </w:p>
    <w:p w14:paraId="79AB8CC8" w14:textId="004B2345" w:rsidR="002254C6" w:rsidRPr="00B7490D" w:rsidRDefault="002254C6" w:rsidP="002254C6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nejpozději</w:t>
      </w:r>
      <w:r w:rsidRPr="00B7490D">
        <w:rPr>
          <w:rFonts w:ascii="Arial" w:hAnsi="Arial" w:cs="Arial"/>
          <w:b/>
        </w:rPr>
        <w:t xml:space="preserve"> od </w:t>
      </w:r>
      <w:r w:rsidR="00767DE2" w:rsidRPr="00B7490D">
        <w:rPr>
          <w:rFonts w:ascii="Arial" w:hAnsi="Arial" w:cs="Arial"/>
          <w:b/>
        </w:rPr>
        <w:t>8</w:t>
      </w:r>
      <w:r w:rsidRPr="00B7490D">
        <w:rPr>
          <w:rFonts w:ascii="Arial" w:hAnsi="Arial" w:cs="Arial"/>
          <w:b/>
        </w:rPr>
        <w:t>. března 2021 začít testovat</w:t>
      </w:r>
      <w:r w:rsidR="00E0155E" w:rsidRPr="00B7490D">
        <w:rPr>
          <w:rFonts w:ascii="Arial" w:hAnsi="Arial" w:cs="Arial"/>
          <w:b/>
        </w:rPr>
        <w:t>;</w:t>
      </w:r>
    </w:p>
    <w:p w14:paraId="64F8BCAC" w14:textId="2147DF06" w:rsidR="00767DE2" w:rsidRPr="00B7490D" w:rsidRDefault="002254C6" w:rsidP="00216129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B7490D">
        <w:rPr>
          <w:rFonts w:ascii="Arial" w:hAnsi="Arial" w:cs="Arial"/>
          <w:bCs/>
        </w:rPr>
        <w:t>nejpozději</w:t>
      </w:r>
      <w:r w:rsidRPr="00B7490D">
        <w:rPr>
          <w:rFonts w:ascii="Arial" w:hAnsi="Arial" w:cs="Arial"/>
          <w:b/>
        </w:rPr>
        <w:t xml:space="preserve"> </w:t>
      </w:r>
      <w:r w:rsidRPr="00B7490D">
        <w:rPr>
          <w:rFonts w:ascii="Arial" w:hAnsi="Arial" w:cs="Arial"/>
          <w:b/>
          <w:bCs/>
        </w:rPr>
        <w:t>od 15. března 2021</w:t>
      </w:r>
      <w:r w:rsidRPr="00B7490D">
        <w:rPr>
          <w:rFonts w:ascii="Arial" w:hAnsi="Arial" w:cs="Arial"/>
        </w:rPr>
        <w:t xml:space="preserve"> </w:t>
      </w:r>
      <w:r w:rsidRPr="00B7490D">
        <w:rPr>
          <w:rFonts w:ascii="Arial" w:hAnsi="Arial" w:cs="Arial"/>
          <w:b/>
          <w:bCs/>
        </w:rPr>
        <w:t>vpustit</w:t>
      </w:r>
      <w:r w:rsidRPr="00B7490D">
        <w:rPr>
          <w:rFonts w:ascii="Arial" w:hAnsi="Arial" w:cs="Arial"/>
        </w:rPr>
        <w:t xml:space="preserve"> na pracoviště </w:t>
      </w:r>
      <w:r w:rsidRPr="00B7490D">
        <w:rPr>
          <w:rFonts w:ascii="Arial" w:hAnsi="Arial" w:cs="Arial"/>
          <w:b/>
          <w:bCs/>
        </w:rPr>
        <w:t xml:space="preserve">pouze zaměstnance s negativním výsledkem testu </w:t>
      </w:r>
      <w:r w:rsidR="00673F0E" w:rsidRPr="00B7490D">
        <w:rPr>
          <w:rFonts w:ascii="Arial" w:hAnsi="Arial" w:cs="Arial"/>
        </w:rPr>
        <w:t>(tj. umožnit svým zaměstnancům osobní přítomnost na pracovišti zaměstnavatele pouze za předpokladu, že zaměstnanec podstoupil v posledních 7 dnech PCR test, antigenní test nebo jiný preventivní test s negativním výsledkem).</w:t>
      </w:r>
    </w:p>
    <w:p w14:paraId="5D43B8C1" w14:textId="77777777" w:rsidR="00FD7902" w:rsidRPr="00B7490D" w:rsidRDefault="00FD7902" w:rsidP="00FD7902">
      <w:pPr>
        <w:pStyle w:val="Odstavecseseznamem"/>
        <w:ind w:left="1080"/>
        <w:jc w:val="both"/>
        <w:rPr>
          <w:rFonts w:ascii="Arial" w:hAnsi="Arial" w:cs="Arial"/>
          <w:b/>
        </w:rPr>
      </w:pPr>
    </w:p>
    <w:p w14:paraId="4AFBF42A" w14:textId="1A1FCE48" w:rsidR="004F1D40" w:rsidRPr="00B7490D" w:rsidRDefault="00FD7902" w:rsidP="004F1D40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B7490D">
        <w:rPr>
          <w:rFonts w:ascii="Arial" w:hAnsi="Arial" w:cs="Arial"/>
          <w:b/>
        </w:rPr>
        <w:t>Zaměstnavatelé s 10 až 49 zaměstnanci</w:t>
      </w:r>
    </w:p>
    <w:p w14:paraId="3ED2C606" w14:textId="1FC1DF03" w:rsidR="004F1D40" w:rsidRPr="00B7490D" w:rsidRDefault="004F1D40" w:rsidP="004F1D4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nejpozději</w:t>
      </w:r>
      <w:r w:rsidRPr="00B7490D">
        <w:rPr>
          <w:rFonts w:ascii="Arial" w:hAnsi="Arial" w:cs="Arial"/>
          <w:b/>
        </w:rPr>
        <w:t xml:space="preserve"> od 17. března</w:t>
      </w:r>
      <w:r w:rsidRPr="00B7490D">
        <w:rPr>
          <w:rFonts w:ascii="Arial" w:hAnsi="Arial" w:cs="Arial"/>
          <w:bCs/>
        </w:rPr>
        <w:t xml:space="preserve"> </w:t>
      </w:r>
      <w:r w:rsidRPr="00B7490D">
        <w:rPr>
          <w:rFonts w:ascii="Arial" w:hAnsi="Arial" w:cs="Arial"/>
          <w:b/>
        </w:rPr>
        <w:t>2021</w:t>
      </w:r>
      <w:r w:rsidRPr="00B7490D">
        <w:rPr>
          <w:rFonts w:ascii="Arial" w:hAnsi="Arial" w:cs="Arial"/>
          <w:bCs/>
        </w:rPr>
        <w:t xml:space="preserve"> jsou povinni </w:t>
      </w:r>
      <w:r w:rsidRPr="00B7490D">
        <w:rPr>
          <w:rFonts w:ascii="Arial" w:hAnsi="Arial" w:cs="Arial"/>
          <w:b/>
        </w:rPr>
        <w:t>zajistit testy pro své zaměstnance</w:t>
      </w:r>
      <w:r w:rsidRPr="00B7490D">
        <w:rPr>
          <w:rFonts w:ascii="Arial" w:hAnsi="Arial" w:cs="Arial"/>
          <w:bCs/>
        </w:rPr>
        <w:t xml:space="preserve"> (antigenní testy prováděné poskytovatelem zdravotních služeb nebo testy, které lze použít laickou osobou), a to s frekvencí alespoň jedenkrát za týden;</w:t>
      </w:r>
    </w:p>
    <w:p w14:paraId="3703BB0F" w14:textId="27B56573" w:rsidR="004F1D40" w:rsidRPr="00B7490D" w:rsidRDefault="004F1D40" w:rsidP="004F1D40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nejpozději</w:t>
      </w:r>
      <w:r w:rsidRPr="00B7490D">
        <w:rPr>
          <w:rFonts w:ascii="Arial" w:hAnsi="Arial" w:cs="Arial"/>
          <w:b/>
        </w:rPr>
        <w:t xml:space="preserve"> od 19. března 2021 začít testovat;</w:t>
      </w:r>
    </w:p>
    <w:p w14:paraId="055618FD" w14:textId="2CA4D7EA" w:rsidR="00FD7902" w:rsidRPr="00B7490D" w:rsidRDefault="00FD7902" w:rsidP="00FD7902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B7490D">
        <w:rPr>
          <w:rFonts w:ascii="Arial" w:hAnsi="Arial" w:cs="Arial"/>
          <w:bCs/>
        </w:rPr>
        <w:t>nejpozději</w:t>
      </w:r>
      <w:r w:rsidRPr="00B7490D">
        <w:rPr>
          <w:rFonts w:ascii="Arial" w:hAnsi="Arial" w:cs="Arial"/>
          <w:b/>
        </w:rPr>
        <w:t xml:space="preserve"> </w:t>
      </w:r>
      <w:r w:rsidRPr="00B7490D">
        <w:rPr>
          <w:rFonts w:ascii="Arial" w:hAnsi="Arial" w:cs="Arial"/>
          <w:b/>
          <w:bCs/>
        </w:rPr>
        <w:t xml:space="preserve">od </w:t>
      </w:r>
      <w:r w:rsidR="004F1D40" w:rsidRPr="00B7490D">
        <w:rPr>
          <w:rFonts w:ascii="Arial" w:hAnsi="Arial" w:cs="Arial"/>
          <w:b/>
          <w:bCs/>
        </w:rPr>
        <w:t>26</w:t>
      </w:r>
      <w:r w:rsidRPr="00B7490D">
        <w:rPr>
          <w:rFonts w:ascii="Arial" w:hAnsi="Arial" w:cs="Arial"/>
          <w:b/>
          <w:bCs/>
        </w:rPr>
        <w:t>. března 2021</w:t>
      </w:r>
      <w:r w:rsidRPr="00B7490D">
        <w:rPr>
          <w:rFonts w:ascii="Arial" w:hAnsi="Arial" w:cs="Arial"/>
        </w:rPr>
        <w:t xml:space="preserve"> </w:t>
      </w:r>
      <w:r w:rsidRPr="00B7490D">
        <w:rPr>
          <w:rFonts w:ascii="Arial" w:hAnsi="Arial" w:cs="Arial"/>
          <w:b/>
          <w:bCs/>
        </w:rPr>
        <w:t>vpustit</w:t>
      </w:r>
      <w:r w:rsidRPr="00B7490D">
        <w:rPr>
          <w:rFonts w:ascii="Arial" w:hAnsi="Arial" w:cs="Arial"/>
        </w:rPr>
        <w:t xml:space="preserve"> na pracoviště </w:t>
      </w:r>
      <w:r w:rsidRPr="00B7490D">
        <w:rPr>
          <w:rFonts w:ascii="Arial" w:hAnsi="Arial" w:cs="Arial"/>
          <w:b/>
          <w:bCs/>
        </w:rPr>
        <w:t xml:space="preserve">pouze zaměstnance s negativním výsledkem testu </w:t>
      </w:r>
      <w:r w:rsidRPr="00B7490D">
        <w:rPr>
          <w:rFonts w:ascii="Arial" w:hAnsi="Arial" w:cs="Arial"/>
        </w:rPr>
        <w:t>(tj. umožnit svým zaměstnancům osobní přítomnost na pracovišti zaměstnavatele pouze za předpokladu, že zaměstnanec podstoupil v posledních 7 dnech PCR test, antigenní test nebo jiný preventivní test s negativním výsledkem)</w:t>
      </w:r>
      <w:r w:rsidR="004F1D40" w:rsidRPr="00B7490D">
        <w:rPr>
          <w:rFonts w:ascii="Arial" w:hAnsi="Arial" w:cs="Arial"/>
        </w:rPr>
        <w:t>;</w:t>
      </w:r>
    </w:p>
    <w:p w14:paraId="6BA3A254" w14:textId="77777777" w:rsidR="004F1D40" w:rsidRPr="00B7490D" w:rsidRDefault="004F1D40" w:rsidP="004F1D40">
      <w:pPr>
        <w:pStyle w:val="Odstavecseseznamem"/>
        <w:ind w:left="1080"/>
        <w:jc w:val="both"/>
        <w:rPr>
          <w:rFonts w:ascii="Arial" w:hAnsi="Arial" w:cs="Arial"/>
          <w:b/>
        </w:rPr>
      </w:pPr>
    </w:p>
    <w:p w14:paraId="2D0FB1C8" w14:textId="0BFB5E74" w:rsidR="00FD7902" w:rsidRPr="00B7490D" w:rsidRDefault="00FD7902" w:rsidP="004F1D40">
      <w:pPr>
        <w:pStyle w:val="Odstavecseseznamem"/>
        <w:ind w:left="1080"/>
        <w:jc w:val="both"/>
        <w:rPr>
          <w:rFonts w:ascii="Arial" w:hAnsi="Arial" w:cs="Arial"/>
          <w:b/>
        </w:rPr>
      </w:pPr>
    </w:p>
    <w:p w14:paraId="2AE9E88D" w14:textId="77777777" w:rsidR="00E0155E" w:rsidRPr="00B7490D" w:rsidRDefault="00E0155E" w:rsidP="00E0155E">
      <w:pPr>
        <w:pStyle w:val="Odstavecseseznamem"/>
        <w:jc w:val="both"/>
        <w:rPr>
          <w:rFonts w:ascii="Arial" w:hAnsi="Arial" w:cs="Arial"/>
          <w:bCs/>
        </w:rPr>
      </w:pPr>
    </w:p>
    <w:p w14:paraId="7BA35E9F" w14:textId="48E0ED8F" w:rsidR="000E1710" w:rsidRPr="00B7490D" w:rsidRDefault="000E1710" w:rsidP="002F308A">
      <w:pPr>
        <w:jc w:val="both"/>
        <w:rPr>
          <w:rFonts w:ascii="Arial" w:hAnsi="Arial" w:cs="Arial"/>
          <w:b/>
          <w:bCs/>
          <w:u w:val="single"/>
        </w:rPr>
      </w:pPr>
      <w:r w:rsidRPr="00B7490D">
        <w:rPr>
          <w:rFonts w:ascii="Arial" w:hAnsi="Arial" w:cs="Arial"/>
          <w:b/>
          <w:bCs/>
          <w:u w:val="single"/>
        </w:rPr>
        <w:t xml:space="preserve">Povinnost zaměstnanců </w:t>
      </w:r>
      <w:r w:rsidR="006C12D3" w:rsidRPr="00B7490D">
        <w:rPr>
          <w:rFonts w:ascii="Arial" w:hAnsi="Arial" w:cs="Arial"/>
          <w:b/>
          <w:bCs/>
          <w:u w:val="single"/>
        </w:rPr>
        <w:t>podstoupit</w:t>
      </w:r>
      <w:r w:rsidRPr="00B7490D">
        <w:rPr>
          <w:rFonts w:ascii="Arial" w:hAnsi="Arial" w:cs="Arial"/>
          <w:b/>
          <w:bCs/>
          <w:u w:val="single"/>
        </w:rPr>
        <w:t xml:space="preserve"> testování: </w:t>
      </w:r>
    </w:p>
    <w:p w14:paraId="0272F606" w14:textId="42152823" w:rsidR="0066268A" w:rsidRPr="00B7490D" w:rsidRDefault="00B472CB" w:rsidP="002F308A">
      <w:pPr>
        <w:jc w:val="both"/>
        <w:rPr>
          <w:rFonts w:ascii="Arial" w:hAnsi="Arial" w:cs="Arial"/>
          <w:b/>
          <w:bCs/>
        </w:rPr>
      </w:pPr>
      <w:r w:rsidRPr="00B7490D">
        <w:rPr>
          <w:rFonts w:ascii="Arial" w:hAnsi="Arial" w:cs="Arial"/>
          <w:b/>
          <w:bCs/>
        </w:rPr>
        <w:t xml:space="preserve">Povinnost </w:t>
      </w:r>
      <w:r w:rsidR="0066268A" w:rsidRPr="00B7490D">
        <w:rPr>
          <w:rFonts w:ascii="Arial" w:hAnsi="Arial" w:cs="Arial"/>
          <w:b/>
          <w:bCs/>
        </w:rPr>
        <w:t xml:space="preserve">podstoupit testování </w:t>
      </w:r>
      <w:r w:rsidR="0066268A" w:rsidRPr="00B7490D">
        <w:rPr>
          <w:rFonts w:ascii="Arial" w:hAnsi="Arial" w:cs="Arial"/>
        </w:rPr>
        <w:t>na výzvu zaměstnavatele</w:t>
      </w:r>
      <w:r w:rsidR="0066268A" w:rsidRPr="00B7490D">
        <w:rPr>
          <w:rFonts w:ascii="Arial" w:hAnsi="Arial" w:cs="Arial"/>
          <w:b/>
          <w:bCs/>
        </w:rPr>
        <w:t xml:space="preserve"> je zaměstnanci jednoznačně stanovena mimořádným opatřením</w:t>
      </w:r>
      <w:r w:rsidR="00E0155E" w:rsidRPr="00B7490D">
        <w:rPr>
          <w:rFonts w:ascii="Arial" w:hAnsi="Arial" w:cs="Arial"/>
          <w:b/>
          <w:bCs/>
        </w:rPr>
        <w:t xml:space="preserve"> (čl. III.)</w:t>
      </w:r>
      <w:r w:rsidR="00D74DF8" w:rsidRPr="00B7490D">
        <w:rPr>
          <w:rFonts w:ascii="Arial" w:hAnsi="Arial" w:cs="Arial"/>
          <w:b/>
          <w:bCs/>
        </w:rPr>
        <w:t>.</w:t>
      </w:r>
    </w:p>
    <w:p w14:paraId="4A3C3860" w14:textId="447E9A15" w:rsidR="00B472CB" w:rsidRPr="00B7490D" w:rsidRDefault="00B472CB" w:rsidP="009F1299">
      <w:pPr>
        <w:jc w:val="both"/>
        <w:rPr>
          <w:rFonts w:ascii="Arial" w:hAnsi="Arial" w:cs="Arial"/>
        </w:rPr>
      </w:pPr>
      <w:r w:rsidRPr="00B7490D">
        <w:rPr>
          <w:rFonts w:ascii="Arial" w:hAnsi="Arial" w:cs="Arial"/>
          <w:bCs/>
        </w:rPr>
        <w:t>Mimořádné opatření Ministerstva zdravotnictví</w:t>
      </w:r>
      <w:r w:rsidR="00305978" w:rsidRPr="00B7490D">
        <w:rPr>
          <w:rFonts w:ascii="Arial" w:hAnsi="Arial" w:cs="Arial"/>
          <w:bCs/>
        </w:rPr>
        <w:t xml:space="preserve">, jakožto opatření obecné povahy, </w:t>
      </w:r>
      <w:r w:rsidRPr="00B7490D">
        <w:rPr>
          <w:rFonts w:ascii="Arial" w:hAnsi="Arial" w:cs="Arial"/>
          <w:b/>
        </w:rPr>
        <w:t>lze podřadit pod ostatní předpisy</w:t>
      </w:r>
      <w:r w:rsidRPr="00B7490D">
        <w:rPr>
          <w:rFonts w:ascii="Arial" w:hAnsi="Arial" w:cs="Arial"/>
        </w:rPr>
        <w:t>, které jsou zaměstnanci povinni dodržovat, byli-li s nimi zaměstnavatelem řádně seznámen</w:t>
      </w:r>
      <w:r w:rsidR="004C2C96" w:rsidRPr="00B7490D">
        <w:rPr>
          <w:rFonts w:ascii="Arial" w:hAnsi="Arial" w:cs="Arial"/>
        </w:rPr>
        <w:t>i ve smyslu</w:t>
      </w:r>
      <w:r w:rsidR="0066268A" w:rsidRPr="00B7490D">
        <w:rPr>
          <w:rFonts w:ascii="Arial" w:hAnsi="Arial" w:cs="Arial"/>
        </w:rPr>
        <w:t xml:space="preserve"> </w:t>
      </w:r>
      <w:r w:rsidR="004C2C96" w:rsidRPr="00B7490D">
        <w:rPr>
          <w:rFonts w:ascii="Arial" w:hAnsi="Arial" w:cs="Arial"/>
        </w:rPr>
        <w:t>§ 301 písm. c) zákoníku práce</w:t>
      </w:r>
      <w:r w:rsidR="007E31E2" w:rsidRPr="00B7490D">
        <w:rPr>
          <w:rFonts w:ascii="Arial" w:hAnsi="Arial" w:cs="Arial"/>
        </w:rPr>
        <w:t>.</w:t>
      </w:r>
      <w:r w:rsidR="004C2C96" w:rsidRPr="00B7490D">
        <w:rPr>
          <w:rFonts w:ascii="Arial" w:hAnsi="Arial" w:cs="Arial"/>
        </w:rPr>
        <w:t xml:space="preserve"> </w:t>
      </w:r>
      <w:r w:rsidR="0066268A" w:rsidRPr="00B7490D">
        <w:rPr>
          <w:rFonts w:ascii="Arial" w:hAnsi="Arial" w:cs="Arial"/>
        </w:rPr>
        <w:t>(viz usnesení Ústavního soudu ze</w:t>
      </w:r>
      <w:r w:rsidR="00D74DF8" w:rsidRPr="00B7490D">
        <w:rPr>
          <w:rFonts w:ascii="Arial" w:hAnsi="Arial" w:cs="Arial"/>
        </w:rPr>
        <w:t> </w:t>
      </w:r>
      <w:r w:rsidR="0066268A" w:rsidRPr="00B7490D">
        <w:rPr>
          <w:rFonts w:ascii="Arial" w:hAnsi="Arial" w:cs="Arial"/>
        </w:rPr>
        <w:t>dne 28. 4. 2020, sp. zn. PL. ÚS 8/20)</w:t>
      </w:r>
    </w:p>
    <w:p w14:paraId="1090EB09" w14:textId="50C044B3" w:rsidR="00700BEE" w:rsidRPr="00B7490D" w:rsidRDefault="003E3BEA" w:rsidP="00A725FA">
      <w:pPr>
        <w:spacing w:after="40"/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 xml:space="preserve">Povinnost podrobit se testování </w:t>
      </w:r>
      <w:r w:rsidR="002F57D2" w:rsidRPr="00B7490D">
        <w:rPr>
          <w:rFonts w:ascii="Arial" w:hAnsi="Arial" w:cs="Arial"/>
          <w:bCs/>
        </w:rPr>
        <w:t xml:space="preserve">se </w:t>
      </w:r>
      <w:r w:rsidRPr="00B7490D">
        <w:rPr>
          <w:rFonts w:ascii="Arial" w:hAnsi="Arial" w:cs="Arial"/>
          <w:bCs/>
        </w:rPr>
        <w:t>podle mimořádného opatření vztahuje</w:t>
      </w:r>
      <w:r w:rsidR="0028556E" w:rsidRPr="00B7490D">
        <w:rPr>
          <w:rFonts w:ascii="Arial" w:hAnsi="Arial" w:cs="Arial"/>
          <w:bCs/>
        </w:rPr>
        <w:t xml:space="preserve"> na</w:t>
      </w:r>
      <w:r w:rsidR="00700BEE" w:rsidRPr="00B7490D">
        <w:rPr>
          <w:rFonts w:ascii="Arial" w:hAnsi="Arial" w:cs="Arial"/>
          <w:bCs/>
        </w:rPr>
        <w:t>:</w:t>
      </w:r>
    </w:p>
    <w:p w14:paraId="0F29E0A2" w14:textId="508CF0FA" w:rsidR="00700BEE" w:rsidRPr="00B7490D" w:rsidRDefault="00700BEE" w:rsidP="00700BEE">
      <w:pPr>
        <w:pStyle w:val="Odstavecseseznamem"/>
        <w:numPr>
          <w:ilvl w:val="1"/>
          <w:numId w:val="2"/>
        </w:numPr>
        <w:spacing w:after="40"/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zaměstnance v pracovním poměru,</w:t>
      </w:r>
    </w:p>
    <w:p w14:paraId="1EFFA5EB" w14:textId="134E23E8" w:rsidR="00700BEE" w:rsidRPr="00B7490D" w:rsidRDefault="00700BEE" w:rsidP="00700BEE">
      <w:pPr>
        <w:pStyle w:val="Odstavecseseznamem"/>
        <w:numPr>
          <w:ilvl w:val="1"/>
          <w:numId w:val="2"/>
        </w:numPr>
        <w:spacing w:after="40"/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zaměstnance pracující na základě dohod o pracích konaných mimo pracovní poměr (DPP, DPČ),</w:t>
      </w:r>
    </w:p>
    <w:p w14:paraId="52419B11" w14:textId="62E3D77C" w:rsidR="00700BEE" w:rsidRPr="00B7490D" w:rsidRDefault="00700BEE" w:rsidP="00700BEE">
      <w:pPr>
        <w:pStyle w:val="Odstavecseseznamem"/>
        <w:numPr>
          <w:ilvl w:val="1"/>
          <w:numId w:val="2"/>
        </w:numPr>
        <w:spacing w:after="40"/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na dočasně přidělené zaměstnance agentury práce,</w:t>
      </w:r>
    </w:p>
    <w:p w14:paraId="08A630A1" w14:textId="4208B3BB" w:rsidR="00700BEE" w:rsidRPr="00B7490D" w:rsidRDefault="00700BEE" w:rsidP="00700BEE">
      <w:pPr>
        <w:pStyle w:val="Odstavecseseznamem"/>
        <w:numPr>
          <w:ilvl w:val="1"/>
          <w:numId w:val="2"/>
        </w:numPr>
        <w:spacing w:after="40"/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další osoby, které na základě jiného právního vztahu, než je pracovněprávní vztah, vykonávají práci nebo obdobnou činnost na pracovišti zaměstnavatele společně s jeho zaměstnanci.</w:t>
      </w:r>
    </w:p>
    <w:p w14:paraId="4AFC9E7A" w14:textId="77777777" w:rsidR="00700BEE" w:rsidRPr="00B7490D" w:rsidRDefault="00700BEE" w:rsidP="00700BEE">
      <w:pPr>
        <w:spacing w:after="40"/>
        <w:jc w:val="both"/>
        <w:rPr>
          <w:rFonts w:ascii="Arial" w:hAnsi="Arial" w:cs="Arial"/>
          <w:bCs/>
        </w:rPr>
      </w:pPr>
    </w:p>
    <w:p w14:paraId="21F33818" w14:textId="00DD0F10" w:rsidR="00700BEE" w:rsidRPr="00B7490D" w:rsidRDefault="00700BEE" w:rsidP="00700BEE">
      <w:pPr>
        <w:spacing w:after="40"/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 xml:space="preserve">V případě agenturních zaměstnanců </w:t>
      </w:r>
      <w:r w:rsidR="0028556E" w:rsidRPr="00B7490D">
        <w:rPr>
          <w:rFonts w:ascii="Arial" w:hAnsi="Arial" w:cs="Arial"/>
          <w:bCs/>
        </w:rPr>
        <w:t xml:space="preserve">podle písm. </w:t>
      </w:r>
      <w:r w:rsidR="00C630FA" w:rsidRPr="00B7490D">
        <w:rPr>
          <w:rFonts w:ascii="Arial" w:hAnsi="Arial" w:cs="Arial"/>
          <w:bCs/>
        </w:rPr>
        <w:t>c</w:t>
      </w:r>
      <w:r w:rsidR="0028556E" w:rsidRPr="00B7490D">
        <w:rPr>
          <w:rFonts w:ascii="Arial" w:hAnsi="Arial" w:cs="Arial"/>
          <w:bCs/>
        </w:rPr>
        <w:t xml:space="preserve">) </w:t>
      </w:r>
      <w:r w:rsidRPr="00B7490D">
        <w:rPr>
          <w:rFonts w:ascii="Arial" w:hAnsi="Arial" w:cs="Arial"/>
          <w:bCs/>
        </w:rPr>
        <w:t xml:space="preserve">případnou náhradu mzdy poskytuje jejich zaměstnavatel, tj. agentura práce, nikoliv uživatel. </w:t>
      </w:r>
    </w:p>
    <w:p w14:paraId="192748F8" w14:textId="77CB0195" w:rsidR="00700BEE" w:rsidRPr="00B7490D" w:rsidRDefault="00700BEE" w:rsidP="00700BEE">
      <w:pPr>
        <w:spacing w:after="40"/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 xml:space="preserve">Na osoby uvedené v písm. d) se pochopitelně vůbec nevztahují případné náhrady mzdy nebo platu z titulu překážek v práci plynoucí z pracovněprávních předpisů. </w:t>
      </w:r>
    </w:p>
    <w:p w14:paraId="14ABD260" w14:textId="77777777" w:rsidR="0090388D" w:rsidRPr="00B7490D" w:rsidRDefault="0090388D" w:rsidP="00EA3347">
      <w:pPr>
        <w:jc w:val="both"/>
        <w:rPr>
          <w:rFonts w:ascii="Arial" w:hAnsi="Arial" w:cs="Arial"/>
          <w:b/>
          <w:bCs/>
          <w:u w:val="single"/>
        </w:rPr>
      </w:pPr>
    </w:p>
    <w:p w14:paraId="777912E0" w14:textId="75107D82" w:rsidR="00673F0E" w:rsidRPr="00B7490D" w:rsidRDefault="00673F0E" w:rsidP="00EA3347">
      <w:pPr>
        <w:jc w:val="both"/>
        <w:rPr>
          <w:rFonts w:ascii="Arial" w:hAnsi="Arial" w:cs="Arial"/>
          <w:b/>
          <w:bCs/>
          <w:u w:val="single"/>
        </w:rPr>
      </w:pPr>
      <w:r w:rsidRPr="00B7490D">
        <w:rPr>
          <w:rFonts w:ascii="Arial" w:hAnsi="Arial" w:cs="Arial"/>
          <w:b/>
          <w:bCs/>
          <w:u w:val="single"/>
        </w:rPr>
        <w:t>Povinnost podstoupit testování se nevztahuje na zaměstnance, kteří:</w:t>
      </w:r>
    </w:p>
    <w:p w14:paraId="26C5AC77" w14:textId="1D8B4517" w:rsidR="00673F0E" w:rsidRPr="00B7490D" w:rsidRDefault="00305978" w:rsidP="00673F0E">
      <w:pPr>
        <w:pStyle w:val="Odstavecseseznamem"/>
        <w:numPr>
          <w:ilvl w:val="0"/>
          <w:numId w:val="3"/>
        </w:numPr>
        <w:ind w:left="567" w:hanging="283"/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/>
        </w:rPr>
        <w:t>vykonávaj</w:t>
      </w:r>
      <w:r w:rsidR="008C65B4" w:rsidRPr="00B7490D">
        <w:rPr>
          <w:rFonts w:ascii="Arial" w:hAnsi="Arial" w:cs="Arial"/>
          <w:b/>
        </w:rPr>
        <w:t>í</w:t>
      </w:r>
      <w:r w:rsidRPr="00B7490D">
        <w:rPr>
          <w:rFonts w:ascii="Arial" w:hAnsi="Arial" w:cs="Arial"/>
          <w:b/>
        </w:rPr>
        <w:t xml:space="preserve"> práci mimo pracoviště zaměstnavatele</w:t>
      </w:r>
      <w:r w:rsidRPr="00B7490D">
        <w:rPr>
          <w:rFonts w:ascii="Arial" w:hAnsi="Arial" w:cs="Arial"/>
          <w:bCs/>
        </w:rPr>
        <w:t xml:space="preserve"> (z domova)</w:t>
      </w:r>
      <w:r w:rsidR="008C65B4" w:rsidRPr="00B7490D">
        <w:rPr>
          <w:rFonts w:ascii="Arial" w:hAnsi="Arial" w:cs="Arial"/>
          <w:bCs/>
        </w:rPr>
        <w:t>, tzn. nejsou vůbec přítomni na pracovišti zaměstnavatele</w:t>
      </w:r>
      <w:r w:rsidR="004E5BF8" w:rsidRPr="00B7490D">
        <w:rPr>
          <w:rFonts w:ascii="Arial" w:hAnsi="Arial" w:cs="Arial"/>
          <w:bCs/>
        </w:rPr>
        <w:t>;</w:t>
      </w:r>
      <w:r w:rsidRPr="00B7490D">
        <w:rPr>
          <w:rFonts w:ascii="Arial" w:hAnsi="Arial" w:cs="Arial"/>
          <w:bCs/>
        </w:rPr>
        <w:t xml:space="preserve"> </w:t>
      </w:r>
    </w:p>
    <w:p w14:paraId="6B7A6CC0" w14:textId="3DD8A4CE" w:rsidR="00673F0E" w:rsidRPr="00B7490D" w:rsidRDefault="00673F0E" w:rsidP="00673F0E">
      <w:pPr>
        <w:pStyle w:val="Odstavecseseznamem"/>
        <w:numPr>
          <w:ilvl w:val="0"/>
          <w:numId w:val="3"/>
        </w:numPr>
        <w:ind w:left="567" w:hanging="283"/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/>
        </w:rPr>
        <w:t>prodělali laboratorně potvrzené onemocnění COVID-19,</w:t>
      </w:r>
      <w:r w:rsidRPr="00B7490D">
        <w:rPr>
          <w:rFonts w:ascii="Arial" w:hAnsi="Arial" w:cs="Arial"/>
          <w:bCs/>
        </w:rPr>
        <w:t xml:space="preserve"> uplynula u nich doba izolace, nejeví žádné příznaky, a od prvního pozitivního testu neuplynulo více než 90 dní</w:t>
      </w:r>
      <w:r w:rsidR="00302C88" w:rsidRPr="00B7490D">
        <w:rPr>
          <w:rFonts w:ascii="Arial" w:hAnsi="Arial" w:cs="Arial"/>
          <w:bCs/>
        </w:rPr>
        <w:t>;</w:t>
      </w:r>
    </w:p>
    <w:p w14:paraId="3B374B1A" w14:textId="1C2A46CD" w:rsidR="00302C88" w:rsidRPr="00B7490D" w:rsidRDefault="00302C88" w:rsidP="00A33CC8">
      <w:pPr>
        <w:pStyle w:val="Odstavecseseznamem"/>
        <w:numPr>
          <w:ilvl w:val="0"/>
          <w:numId w:val="3"/>
        </w:numPr>
        <w:ind w:left="567" w:hanging="283"/>
        <w:jc w:val="both"/>
        <w:rPr>
          <w:rFonts w:ascii="Arial" w:hAnsi="Arial" w:cs="Arial"/>
          <w:b/>
        </w:rPr>
      </w:pPr>
      <w:r w:rsidRPr="00B7490D">
        <w:rPr>
          <w:rFonts w:ascii="Arial" w:hAnsi="Arial" w:cs="Arial"/>
          <w:b/>
        </w:rPr>
        <w:t xml:space="preserve">mají vystavený certifikát Ministerstva zdravotnictví ČR o provedeném očkování </w:t>
      </w:r>
      <w:r w:rsidRPr="00B7490D">
        <w:rPr>
          <w:rFonts w:ascii="Arial" w:hAnsi="Arial" w:cs="Arial"/>
          <w:bCs/>
        </w:rPr>
        <w:t>proti onemocnění COVID-19, a od aplikace druhé dávky očkovací látky</w:t>
      </w:r>
      <w:r w:rsidRPr="00B7490D">
        <w:rPr>
          <w:rFonts w:ascii="Arial" w:hAnsi="Arial" w:cs="Arial"/>
          <w:b/>
        </w:rPr>
        <w:t xml:space="preserve"> </w:t>
      </w:r>
      <w:r w:rsidRPr="00B7490D">
        <w:rPr>
          <w:rFonts w:ascii="Arial" w:hAnsi="Arial" w:cs="Arial"/>
          <w:bCs/>
        </w:rPr>
        <w:t>uplynulo nejméně 14 dní, a očkovaná osoba nejeví žádné příznaky onemocnění COVID-19.</w:t>
      </w:r>
    </w:p>
    <w:p w14:paraId="6EF0EF0D" w14:textId="77777777" w:rsidR="00216129" w:rsidRPr="00B7490D" w:rsidRDefault="00216129" w:rsidP="00EA3347">
      <w:pPr>
        <w:jc w:val="both"/>
        <w:rPr>
          <w:rFonts w:ascii="Arial" w:hAnsi="Arial" w:cs="Arial"/>
          <w:b/>
          <w:bCs/>
          <w:u w:val="single"/>
        </w:rPr>
      </w:pPr>
    </w:p>
    <w:p w14:paraId="2100FD89" w14:textId="7C0535E1" w:rsidR="006C12D3" w:rsidRPr="00B7490D" w:rsidRDefault="006C12D3" w:rsidP="00EA3347">
      <w:pPr>
        <w:jc w:val="both"/>
        <w:rPr>
          <w:rFonts w:ascii="Arial" w:hAnsi="Arial" w:cs="Arial"/>
          <w:b/>
          <w:bCs/>
          <w:u w:val="single"/>
        </w:rPr>
      </w:pPr>
      <w:r w:rsidRPr="00B7490D">
        <w:rPr>
          <w:rFonts w:ascii="Arial" w:hAnsi="Arial" w:cs="Arial"/>
          <w:b/>
          <w:bCs/>
          <w:u w:val="single"/>
        </w:rPr>
        <w:t>Jak postupovat, kdy</w:t>
      </w:r>
      <w:r w:rsidR="00DC11CD" w:rsidRPr="00B7490D">
        <w:rPr>
          <w:rFonts w:ascii="Arial" w:hAnsi="Arial" w:cs="Arial"/>
          <w:b/>
          <w:bCs/>
          <w:u w:val="single"/>
        </w:rPr>
        <w:t>ž</w:t>
      </w:r>
      <w:r w:rsidRPr="00B7490D">
        <w:rPr>
          <w:rFonts w:ascii="Arial" w:hAnsi="Arial" w:cs="Arial"/>
          <w:b/>
          <w:bCs/>
          <w:u w:val="single"/>
        </w:rPr>
        <w:t xml:space="preserve"> zaměstnanec povinné testování odmítne:</w:t>
      </w:r>
    </w:p>
    <w:p w14:paraId="54879E6A" w14:textId="044A28CE" w:rsidR="008C65B4" w:rsidRPr="00B7490D" w:rsidRDefault="008C65B4" w:rsidP="002F308A">
      <w:pPr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 xml:space="preserve">Zaměstnavatel neotestovanému zaměstnanci neumožní vstup na pracoviště. </w:t>
      </w:r>
    </w:p>
    <w:p w14:paraId="2976BFC4" w14:textId="02E634E3" w:rsidR="00DC11CD" w:rsidRPr="00B7490D" w:rsidRDefault="00DC11CD" w:rsidP="002F308A">
      <w:pPr>
        <w:jc w:val="both"/>
        <w:rPr>
          <w:rFonts w:ascii="Arial" w:hAnsi="Arial" w:cs="Arial"/>
          <w:bCs/>
        </w:rPr>
      </w:pPr>
      <w:r w:rsidRPr="00B7490D">
        <w:rPr>
          <w:rFonts w:ascii="Arial" w:hAnsi="Arial" w:cs="Arial"/>
          <w:bCs/>
        </w:rPr>
        <w:t>Z</w:t>
      </w:r>
      <w:r w:rsidR="002F308A" w:rsidRPr="00B7490D">
        <w:rPr>
          <w:rFonts w:ascii="Arial" w:hAnsi="Arial" w:cs="Arial"/>
          <w:bCs/>
        </w:rPr>
        <w:t>aměstnavatel se</w:t>
      </w:r>
      <w:r w:rsidR="00E0155E" w:rsidRPr="00B7490D">
        <w:rPr>
          <w:rFonts w:ascii="Arial" w:hAnsi="Arial" w:cs="Arial"/>
          <w:bCs/>
        </w:rPr>
        <w:t xml:space="preserve"> se</w:t>
      </w:r>
      <w:r w:rsidR="002F308A" w:rsidRPr="00B7490D">
        <w:rPr>
          <w:rFonts w:ascii="Arial" w:hAnsi="Arial" w:cs="Arial"/>
          <w:bCs/>
        </w:rPr>
        <w:t xml:space="preserve"> zaměstnancem </w:t>
      </w:r>
      <w:r w:rsidRPr="00B7490D">
        <w:rPr>
          <w:rFonts w:ascii="Arial" w:hAnsi="Arial" w:cs="Arial"/>
          <w:bCs/>
        </w:rPr>
        <w:t>může dohodnout</w:t>
      </w:r>
      <w:r w:rsidR="002F308A" w:rsidRPr="00B7490D">
        <w:rPr>
          <w:rFonts w:ascii="Arial" w:hAnsi="Arial" w:cs="Arial"/>
          <w:bCs/>
        </w:rPr>
        <w:t xml:space="preserve"> na výkonu práce z</w:t>
      </w:r>
      <w:r w:rsidR="00502B46" w:rsidRPr="00B7490D">
        <w:rPr>
          <w:rFonts w:ascii="Arial" w:hAnsi="Arial" w:cs="Arial"/>
          <w:bCs/>
        </w:rPr>
        <w:t> </w:t>
      </w:r>
      <w:r w:rsidR="002F308A" w:rsidRPr="00B7490D">
        <w:rPr>
          <w:rFonts w:ascii="Arial" w:hAnsi="Arial" w:cs="Arial"/>
          <w:bCs/>
        </w:rPr>
        <w:t xml:space="preserve">domova, čerpání dovolené či </w:t>
      </w:r>
      <w:r w:rsidRPr="00B7490D">
        <w:rPr>
          <w:rFonts w:ascii="Arial" w:hAnsi="Arial" w:cs="Arial"/>
          <w:bCs/>
        </w:rPr>
        <w:t>na poskytnutí</w:t>
      </w:r>
      <w:r w:rsidR="002F308A" w:rsidRPr="00B7490D">
        <w:rPr>
          <w:rFonts w:ascii="Arial" w:hAnsi="Arial" w:cs="Arial"/>
          <w:bCs/>
        </w:rPr>
        <w:t xml:space="preserve"> neplacené</w:t>
      </w:r>
      <w:r w:rsidRPr="00B7490D">
        <w:rPr>
          <w:rFonts w:ascii="Arial" w:hAnsi="Arial" w:cs="Arial"/>
          <w:bCs/>
        </w:rPr>
        <w:t>ho</w:t>
      </w:r>
      <w:r w:rsidR="002F308A" w:rsidRPr="00B7490D">
        <w:rPr>
          <w:rFonts w:ascii="Arial" w:hAnsi="Arial" w:cs="Arial"/>
          <w:bCs/>
        </w:rPr>
        <w:t xml:space="preserve"> voln</w:t>
      </w:r>
      <w:r w:rsidRPr="00B7490D">
        <w:rPr>
          <w:rFonts w:ascii="Arial" w:hAnsi="Arial" w:cs="Arial"/>
          <w:bCs/>
        </w:rPr>
        <w:t>a.</w:t>
      </w:r>
    </w:p>
    <w:p w14:paraId="54DF5F74" w14:textId="7C15D28B" w:rsidR="002F308A" w:rsidRPr="00B7490D" w:rsidRDefault="00DC11CD" w:rsidP="002F308A">
      <w:pPr>
        <w:jc w:val="both"/>
        <w:rPr>
          <w:rFonts w:ascii="Arial" w:hAnsi="Arial" w:cs="Arial"/>
        </w:rPr>
      </w:pPr>
      <w:r w:rsidRPr="00B7490D">
        <w:rPr>
          <w:rFonts w:ascii="Arial" w:hAnsi="Arial" w:cs="Arial"/>
          <w:bCs/>
        </w:rPr>
        <w:t>Nedojde-li k</w:t>
      </w:r>
      <w:r w:rsidR="00E0155E" w:rsidRPr="00B7490D">
        <w:rPr>
          <w:rFonts w:ascii="Arial" w:hAnsi="Arial" w:cs="Arial"/>
          <w:bCs/>
        </w:rPr>
        <w:t> </w:t>
      </w:r>
      <w:r w:rsidRPr="00B7490D">
        <w:rPr>
          <w:rFonts w:ascii="Arial" w:hAnsi="Arial" w:cs="Arial"/>
          <w:bCs/>
        </w:rPr>
        <w:t>dohodě</w:t>
      </w:r>
      <w:r w:rsidR="00E0155E" w:rsidRPr="00B7490D">
        <w:rPr>
          <w:rFonts w:ascii="Arial" w:hAnsi="Arial" w:cs="Arial"/>
          <w:bCs/>
        </w:rPr>
        <w:t xml:space="preserve">, </w:t>
      </w:r>
      <w:r w:rsidR="008C65B4" w:rsidRPr="00B7490D">
        <w:rPr>
          <w:rFonts w:ascii="Arial" w:hAnsi="Arial" w:cs="Arial"/>
          <w:bCs/>
        </w:rPr>
        <w:t>lze se</w:t>
      </w:r>
      <w:r w:rsidR="00CD5224" w:rsidRPr="00B7490D">
        <w:rPr>
          <w:rFonts w:ascii="Arial" w:hAnsi="Arial" w:cs="Arial"/>
          <w:bCs/>
        </w:rPr>
        <w:t xml:space="preserve"> klonit k závěru</w:t>
      </w:r>
      <w:r w:rsidRPr="00B7490D">
        <w:rPr>
          <w:rFonts w:ascii="Arial" w:hAnsi="Arial" w:cs="Arial"/>
          <w:bCs/>
        </w:rPr>
        <w:t>, že</w:t>
      </w:r>
      <w:r w:rsidR="00DA20CC" w:rsidRPr="00B7490D">
        <w:rPr>
          <w:rFonts w:ascii="Arial" w:hAnsi="Arial" w:cs="Arial"/>
          <w:bCs/>
        </w:rPr>
        <w:t xml:space="preserve"> </w:t>
      </w:r>
      <w:r w:rsidRPr="00B7490D">
        <w:rPr>
          <w:rFonts w:ascii="Arial" w:hAnsi="Arial" w:cs="Arial"/>
          <w:bCs/>
        </w:rPr>
        <w:t>půjde</w:t>
      </w:r>
      <w:r w:rsidR="00DA20CC" w:rsidRPr="00B7490D">
        <w:rPr>
          <w:rFonts w:ascii="Arial" w:hAnsi="Arial" w:cs="Arial"/>
          <w:bCs/>
        </w:rPr>
        <w:t xml:space="preserve"> o</w:t>
      </w:r>
      <w:r w:rsidR="002F308A" w:rsidRPr="00B7490D">
        <w:rPr>
          <w:rFonts w:ascii="Arial" w:hAnsi="Arial" w:cs="Arial"/>
          <w:b/>
        </w:rPr>
        <w:t xml:space="preserve"> </w:t>
      </w:r>
      <w:r w:rsidR="00DA20CC" w:rsidRPr="00B7490D">
        <w:rPr>
          <w:rFonts w:ascii="Arial" w:hAnsi="Arial" w:cs="Arial"/>
          <w:b/>
        </w:rPr>
        <w:t>jinou důležitou osobní překážku v</w:t>
      </w:r>
      <w:r w:rsidR="00CD5224" w:rsidRPr="00B7490D">
        <w:rPr>
          <w:rFonts w:ascii="Arial" w:hAnsi="Arial" w:cs="Arial"/>
          <w:b/>
        </w:rPr>
        <w:t> </w:t>
      </w:r>
      <w:r w:rsidR="00DA20CC" w:rsidRPr="00B7490D">
        <w:rPr>
          <w:rFonts w:ascii="Arial" w:hAnsi="Arial" w:cs="Arial"/>
          <w:b/>
        </w:rPr>
        <w:t>práci</w:t>
      </w:r>
      <w:r w:rsidR="00CD5224" w:rsidRPr="00B7490D">
        <w:rPr>
          <w:rFonts w:ascii="Arial" w:hAnsi="Arial" w:cs="Arial"/>
          <w:b/>
        </w:rPr>
        <w:t xml:space="preserve"> na straně zaměstnance</w:t>
      </w:r>
      <w:r w:rsidR="00DA20CC" w:rsidRPr="00B7490D">
        <w:rPr>
          <w:rFonts w:ascii="Arial" w:hAnsi="Arial" w:cs="Arial"/>
          <w:b/>
        </w:rPr>
        <w:t xml:space="preserve"> podle § 199 odst. 1 </w:t>
      </w:r>
      <w:r w:rsidRPr="00B7490D">
        <w:rPr>
          <w:rFonts w:ascii="Arial" w:hAnsi="Arial" w:cs="Arial"/>
          <w:b/>
        </w:rPr>
        <w:t>zákoníku práce</w:t>
      </w:r>
      <w:r w:rsidR="00DA20CC" w:rsidRPr="00B7490D">
        <w:rPr>
          <w:rFonts w:ascii="Arial" w:hAnsi="Arial" w:cs="Arial"/>
        </w:rPr>
        <w:t xml:space="preserve">, za kterou zaměstnanci </w:t>
      </w:r>
      <w:r w:rsidR="00DA20CC" w:rsidRPr="00B7490D">
        <w:rPr>
          <w:rFonts w:ascii="Arial" w:hAnsi="Arial" w:cs="Arial"/>
          <w:b/>
          <w:bCs/>
        </w:rPr>
        <w:t>nepřísluší náhrada mzdy/platu</w:t>
      </w:r>
      <w:r w:rsidR="00DA20CC" w:rsidRPr="00B7490D">
        <w:rPr>
          <w:rFonts w:ascii="Arial" w:hAnsi="Arial" w:cs="Arial"/>
        </w:rPr>
        <w:t xml:space="preserve"> (zaměstnavatel může</w:t>
      </w:r>
      <w:r w:rsidR="00297001" w:rsidRPr="00B7490D">
        <w:rPr>
          <w:rFonts w:ascii="Arial" w:hAnsi="Arial" w:cs="Arial"/>
        </w:rPr>
        <w:t xml:space="preserve"> </w:t>
      </w:r>
      <w:r w:rsidR="00216129" w:rsidRPr="00B7490D">
        <w:rPr>
          <w:rFonts w:ascii="Arial" w:hAnsi="Arial" w:cs="Arial"/>
        </w:rPr>
        <w:t>náhradu</w:t>
      </w:r>
      <w:r w:rsidR="00DA20CC" w:rsidRPr="00B7490D">
        <w:rPr>
          <w:rFonts w:ascii="Arial" w:hAnsi="Arial" w:cs="Arial"/>
        </w:rPr>
        <w:t xml:space="preserve"> poskytnout pouze na</w:t>
      </w:r>
      <w:r w:rsidR="00CD5224" w:rsidRPr="00B7490D">
        <w:rPr>
          <w:rFonts w:ascii="Arial" w:hAnsi="Arial" w:cs="Arial"/>
        </w:rPr>
        <w:t> </w:t>
      </w:r>
      <w:r w:rsidR="00DA20CC" w:rsidRPr="00B7490D">
        <w:rPr>
          <w:rFonts w:ascii="Arial" w:hAnsi="Arial" w:cs="Arial"/>
        </w:rPr>
        <w:t xml:space="preserve">základě </w:t>
      </w:r>
      <w:r w:rsidR="00DA20CC" w:rsidRPr="00B7490D">
        <w:rPr>
          <w:rFonts w:ascii="Arial" w:hAnsi="Arial" w:cs="Arial"/>
        </w:rPr>
        <w:lastRenderedPageBreak/>
        <w:t xml:space="preserve">vlastního uvážení nad rámec zákona). </w:t>
      </w:r>
      <w:r w:rsidR="00AE338E" w:rsidRPr="00B7490D">
        <w:rPr>
          <w:rFonts w:ascii="Arial" w:hAnsi="Arial" w:cs="Arial"/>
        </w:rPr>
        <w:t>K </w:t>
      </w:r>
      <w:r w:rsidR="00CD5224" w:rsidRPr="00B7490D">
        <w:rPr>
          <w:rFonts w:ascii="Arial" w:hAnsi="Arial" w:cs="Arial"/>
        </w:rPr>
        <w:t>závěr</w:t>
      </w:r>
      <w:r w:rsidR="00AE338E" w:rsidRPr="00B7490D">
        <w:rPr>
          <w:rFonts w:ascii="Arial" w:hAnsi="Arial" w:cs="Arial"/>
        </w:rPr>
        <w:t xml:space="preserve">u, že se jedná </w:t>
      </w:r>
      <w:r w:rsidR="00CD5224" w:rsidRPr="00B7490D">
        <w:rPr>
          <w:rFonts w:ascii="Arial" w:hAnsi="Arial" w:cs="Arial"/>
        </w:rPr>
        <w:t>o</w:t>
      </w:r>
      <w:r w:rsidRPr="00B7490D">
        <w:rPr>
          <w:rFonts w:ascii="Arial" w:hAnsi="Arial" w:cs="Arial"/>
        </w:rPr>
        <w:t xml:space="preserve"> omluvené</w:t>
      </w:r>
      <w:r w:rsidR="00AE338E" w:rsidRPr="00B7490D">
        <w:rPr>
          <w:rFonts w:ascii="Arial" w:hAnsi="Arial" w:cs="Arial"/>
        </w:rPr>
        <w:t xml:space="preserve"> </w:t>
      </w:r>
      <w:r w:rsidRPr="00B7490D">
        <w:rPr>
          <w:rFonts w:ascii="Arial" w:hAnsi="Arial" w:cs="Arial"/>
        </w:rPr>
        <w:t>pracovní voln</w:t>
      </w:r>
      <w:r w:rsidR="00AE338E" w:rsidRPr="00B7490D">
        <w:rPr>
          <w:rFonts w:ascii="Arial" w:hAnsi="Arial" w:cs="Arial"/>
        </w:rPr>
        <w:t>o</w:t>
      </w:r>
      <w:r w:rsidRPr="00B7490D">
        <w:rPr>
          <w:rFonts w:ascii="Arial" w:hAnsi="Arial" w:cs="Arial"/>
        </w:rPr>
        <w:t xml:space="preserve"> se </w:t>
      </w:r>
      <w:r w:rsidR="00CD5224" w:rsidRPr="00B7490D">
        <w:rPr>
          <w:rFonts w:ascii="Arial" w:hAnsi="Arial" w:cs="Arial"/>
        </w:rPr>
        <w:t xml:space="preserve">lze </w:t>
      </w:r>
      <w:r w:rsidR="008C65B4" w:rsidRPr="00B7490D">
        <w:rPr>
          <w:rFonts w:ascii="Arial" w:hAnsi="Arial" w:cs="Arial"/>
        </w:rPr>
        <w:t>uchýlit</w:t>
      </w:r>
      <w:r w:rsidRPr="00B7490D">
        <w:rPr>
          <w:rFonts w:ascii="Arial" w:hAnsi="Arial" w:cs="Arial"/>
        </w:rPr>
        <w:t xml:space="preserve"> </w:t>
      </w:r>
      <w:r w:rsidR="00AE338E" w:rsidRPr="00B7490D">
        <w:rPr>
          <w:rFonts w:ascii="Arial" w:hAnsi="Arial" w:cs="Arial"/>
        </w:rPr>
        <w:t xml:space="preserve">mj. </w:t>
      </w:r>
      <w:r w:rsidRPr="00B7490D">
        <w:rPr>
          <w:rFonts w:ascii="Arial" w:hAnsi="Arial" w:cs="Arial"/>
        </w:rPr>
        <w:t>z</w:t>
      </w:r>
      <w:r w:rsidR="00B472CB" w:rsidRPr="00B7490D">
        <w:rPr>
          <w:rFonts w:ascii="Arial" w:hAnsi="Arial" w:cs="Arial"/>
        </w:rPr>
        <w:t> </w:t>
      </w:r>
      <w:r w:rsidRPr="00B7490D">
        <w:rPr>
          <w:rFonts w:ascii="Arial" w:hAnsi="Arial" w:cs="Arial"/>
        </w:rPr>
        <w:t>důvodu</w:t>
      </w:r>
      <w:r w:rsidR="00B472CB" w:rsidRPr="00B7490D">
        <w:rPr>
          <w:rFonts w:ascii="Arial" w:hAnsi="Arial" w:cs="Arial"/>
        </w:rPr>
        <w:t>, že</w:t>
      </w:r>
      <w:r w:rsidR="00AE338E" w:rsidRPr="00B7490D">
        <w:rPr>
          <w:rFonts w:ascii="Arial" w:hAnsi="Arial" w:cs="Arial"/>
        </w:rPr>
        <w:t xml:space="preserve"> při</w:t>
      </w:r>
      <w:r w:rsidR="00B472CB" w:rsidRPr="00B7490D">
        <w:rPr>
          <w:rFonts w:ascii="Arial" w:hAnsi="Arial" w:cs="Arial"/>
        </w:rPr>
        <w:t xml:space="preserve"> testování </w:t>
      </w:r>
      <w:r w:rsidR="00AE338E" w:rsidRPr="00B7490D">
        <w:rPr>
          <w:rFonts w:ascii="Arial" w:hAnsi="Arial" w:cs="Arial"/>
        </w:rPr>
        <w:t xml:space="preserve">dochází k </w:t>
      </w:r>
      <w:r w:rsidR="00B472CB" w:rsidRPr="00B7490D">
        <w:rPr>
          <w:rFonts w:ascii="Arial" w:hAnsi="Arial" w:cs="Arial"/>
        </w:rPr>
        <w:t>z</w:t>
      </w:r>
      <w:r w:rsidR="00AE338E" w:rsidRPr="00B7490D">
        <w:rPr>
          <w:rFonts w:ascii="Arial" w:hAnsi="Arial" w:cs="Arial"/>
        </w:rPr>
        <w:t>á</w:t>
      </w:r>
      <w:r w:rsidR="00B472CB" w:rsidRPr="00B7490D">
        <w:rPr>
          <w:rFonts w:ascii="Arial" w:hAnsi="Arial" w:cs="Arial"/>
        </w:rPr>
        <w:t xml:space="preserve">sahu do tělesné integrity zaměstnance. </w:t>
      </w:r>
    </w:p>
    <w:p w14:paraId="4E04C9AB" w14:textId="56631D0F" w:rsidR="00B472CB" w:rsidRPr="00B7490D" w:rsidRDefault="00AA1742" w:rsidP="002F308A">
      <w:pPr>
        <w:jc w:val="both"/>
        <w:rPr>
          <w:rFonts w:ascii="Arial" w:hAnsi="Arial" w:cs="Arial"/>
        </w:rPr>
      </w:pPr>
      <w:r w:rsidRPr="00B7490D">
        <w:rPr>
          <w:rFonts w:ascii="Arial" w:hAnsi="Arial" w:cs="Arial"/>
        </w:rPr>
        <w:t>Je však třeba upozornit, že z</w:t>
      </w:r>
      <w:r w:rsidR="0066268A" w:rsidRPr="00B7490D">
        <w:rPr>
          <w:rFonts w:ascii="Arial" w:hAnsi="Arial" w:cs="Arial"/>
        </w:rPr>
        <w:t>aměstnanci hrozí finanční sankce podle</w:t>
      </w:r>
      <w:r w:rsidRPr="00B7490D">
        <w:rPr>
          <w:rFonts w:ascii="Arial" w:hAnsi="Arial" w:cs="Arial"/>
        </w:rPr>
        <w:t xml:space="preserve"> zákona</w:t>
      </w:r>
      <w:r w:rsidR="0066268A" w:rsidRPr="00B7490D">
        <w:rPr>
          <w:rFonts w:ascii="Arial" w:hAnsi="Arial" w:cs="Arial"/>
        </w:rPr>
        <w:t xml:space="preserve"> </w:t>
      </w:r>
      <w:r w:rsidRPr="00B7490D">
        <w:rPr>
          <w:rFonts w:ascii="Arial" w:hAnsi="Arial" w:cs="Arial"/>
        </w:rPr>
        <w:t xml:space="preserve">č. 94/2021 Sb. </w:t>
      </w:r>
      <w:r w:rsidR="0066268A" w:rsidRPr="00B7490D">
        <w:rPr>
          <w:rFonts w:ascii="Arial" w:hAnsi="Arial" w:cs="Arial"/>
        </w:rPr>
        <w:t>(pandemický zákon).</w:t>
      </w:r>
    </w:p>
    <w:p w14:paraId="335EA669" w14:textId="77777777" w:rsidR="00BC04AB" w:rsidRPr="00B7490D" w:rsidRDefault="00BC04AB" w:rsidP="002F308A">
      <w:pPr>
        <w:jc w:val="both"/>
        <w:rPr>
          <w:rFonts w:ascii="Arial" w:hAnsi="Arial" w:cs="Arial"/>
        </w:rPr>
      </w:pPr>
    </w:p>
    <w:p w14:paraId="32258E97" w14:textId="7A311FA8" w:rsidR="0066268A" w:rsidRPr="00B7490D" w:rsidRDefault="0066268A" w:rsidP="002F308A">
      <w:pPr>
        <w:jc w:val="both"/>
        <w:rPr>
          <w:rFonts w:ascii="Arial" w:hAnsi="Arial" w:cs="Arial"/>
          <w:b/>
          <w:bCs/>
          <w:u w:val="single"/>
        </w:rPr>
      </w:pPr>
      <w:r w:rsidRPr="00B7490D">
        <w:rPr>
          <w:rFonts w:ascii="Arial" w:hAnsi="Arial" w:cs="Arial"/>
          <w:b/>
          <w:bCs/>
          <w:u w:val="single"/>
        </w:rPr>
        <w:t>Jak se zachovat, když je zaměstnanec pozitivní:</w:t>
      </w:r>
    </w:p>
    <w:p w14:paraId="15AA9E35" w14:textId="1E236C02" w:rsidR="00B07404" w:rsidRPr="00B7490D" w:rsidRDefault="0066268A" w:rsidP="002F308A">
      <w:pPr>
        <w:jc w:val="both"/>
        <w:rPr>
          <w:rFonts w:ascii="Arial" w:hAnsi="Arial" w:cs="Arial"/>
        </w:rPr>
      </w:pPr>
      <w:r w:rsidRPr="00B7490D">
        <w:rPr>
          <w:rFonts w:ascii="Arial" w:hAnsi="Arial" w:cs="Arial"/>
          <w:b/>
        </w:rPr>
        <w:t>Mimořádné opatření Ministerstva zdravotnictví</w:t>
      </w:r>
      <w:r w:rsidRPr="00B7490D">
        <w:rPr>
          <w:rFonts w:ascii="Arial" w:hAnsi="Arial" w:cs="Arial"/>
          <w:bCs/>
        </w:rPr>
        <w:t xml:space="preserve"> č.</w:t>
      </w:r>
      <w:r w:rsidR="00BE7D33" w:rsidRPr="00B7490D">
        <w:rPr>
          <w:rFonts w:ascii="Arial" w:hAnsi="Arial" w:cs="Arial"/>
          <w:bCs/>
        </w:rPr>
        <w:t xml:space="preserve"> </w:t>
      </w:r>
      <w:r w:rsidRPr="00B7490D">
        <w:rPr>
          <w:rFonts w:ascii="Arial" w:hAnsi="Arial" w:cs="Arial"/>
          <w:bCs/>
        </w:rPr>
        <w:t>j.:</w:t>
      </w:r>
      <w:r w:rsidRPr="00B7490D">
        <w:rPr>
          <w:rFonts w:ascii="Arial" w:hAnsi="Arial" w:cs="Arial"/>
          <w:b/>
        </w:rPr>
        <w:t xml:space="preserve"> </w:t>
      </w:r>
      <w:r w:rsidR="00302C88" w:rsidRPr="00B7490D">
        <w:rPr>
          <w:rFonts w:ascii="Arial" w:hAnsi="Arial" w:cs="Arial"/>
        </w:rPr>
        <w:t xml:space="preserve">MZDR 47828/2020-17/MIN/KAN </w:t>
      </w:r>
      <w:r w:rsidRPr="00B7490D">
        <w:rPr>
          <w:rFonts w:ascii="Arial" w:hAnsi="Arial" w:cs="Arial"/>
          <w:bCs/>
        </w:rPr>
        <w:t>(ze</w:t>
      </w:r>
      <w:r w:rsidR="00833E96" w:rsidRPr="00B7490D">
        <w:rPr>
          <w:rFonts w:ascii="Arial" w:hAnsi="Arial" w:cs="Arial"/>
          <w:bCs/>
        </w:rPr>
        <w:t> </w:t>
      </w:r>
      <w:r w:rsidRPr="00B7490D">
        <w:rPr>
          <w:rFonts w:ascii="Arial" w:hAnsi="Arial" w:cs="Arial"/>
          <w:bCs/>
        </w:rPr>
        <w:t xml:space="preserve">dne </w:t>
      </w:r>
      <w:r w:rsidR="00302C88" w:rsidRPr="00B7490D">
        <w:rPr>
          <w:rFonts w:ascii="Arial" w:hAnsi="Arial" w:cs="Arial"/>
          <w:bCs/>
        </w:rPr>
        <w:t>5</w:t>
      </w:r>
      <w:r w:rsidRPr="00B7490D">
        <w:rPr>
          <w:rFonts w:ascii="Arial" w:hAnsi="Arial" w:cs="Arial"/>
          <w:bCs/>
        </w:rPr>
        <w:t xml:space="preserve">. března 2021) </w:t>
      </w:r>
      <w:r w:rsidR="002F308A" w:rsidRPr="00B7490D">
        <w:rPr>
          <w:rFonts w:ascii="Arial" w:hAnsi="Arial" w:cs="Arial"/>
          <w:b/>
          <w:bCs/>
        </w:rPr>
        <w:t>zaměstnancům nařizuje</w:t>
      </w:r>
      <w:r w:rsidRPr="00B7490D">
        <w:rPr>
          <w:rFonts w:ascii="Arial" w:hAnsi="Arial" w:cs="Arial"/>
        </w:rPr>
        <w:t xml:space="preserve">, </w:t>
      </w:r>
      <w:r w:rsidR="002F308A" w:rsidRPr="00B7490D">
        <w:rPr>
          <w:rFonts w:ascii="Arial" w:hAnsi="Arial" w:cs="Arial"/>
        </w:rPr>
        <w:t xml:space="preserve">v případě, že je </w:t>
      </w:r>
      <w:r w:rsidR="002F308A" w:rsidRPr="00B7490D">
        <w:rPr>
          <w:rFonts w:ascii="Arial" w:hAnsi="Arial" w:cs="Arial"/>
          <w:b/>
        </w:rPr>
        <w:t>výsledek testu pozitivní, bezodkladně uvědomit zaměstnavatele, opustit pracoviště do místa svého aktuálního bydliště</w:t>
      </w:r>
      <w:r w:rsidR="002F308A" w:rsidRPr="00B7490D">
        <w:rPr>
          <w:rFonts w:ascii="Arial" w:hAnsi="Arial" w:cs="Arial"/>
        </w:rPr>
        <w:t xml:space="preserve"> </w:t>
      </w:r>
      <w:r w:rsidR="008C65B4" w:rsidRPr="00B7490D">
        <w:rPr>
          <w:rFonts w:ascii="Arial" w:hAnsi="Arial" w:cs="Arial"/>
        </w:rPr>
        <w:t xml:space="preserve">a </w:t>
      </w:r>
      <w:r w:rsidR="008C65B4" w:rsidRPr="00B7490D">
        <w:rPr>
          <w:rFonts w:ascii="Arial" w:hAnsi="Arial" w:cs="Arial"/>
          <w:b/>
          <w:bCs/>
        </w:rPr>
        <w:t>informovat svého praktického lékaře</w:t>
      </w:r>
      <w:r w:rsidR="008C65B4" w:rsidRPr="00B7490D">
        <w:rPr>
          <w:rFonts w:ascii="Arial" w:hAnsi="Arial" w:cs="Arial"/>
        </w:rPr>
        <w:t>, pokud jeho zaměstnavatel nestanovil, že</w:t>
      </w:r>
      <w:r w:rsidR="00B125EB" w:rsidRPr="00B7490D">
        <w:rPr>
          <w:rFonts w:ascii="Arial" w:hAnsi="Arial" w:cs="Arial"/>
        </w:rPr>
        <w:t> </w:t>
      </w:r>
      <w:r w:rsidR="008C65B4" w:rsidRPr="00B7490D">
        <w:rPr>
          <w:rFonts w:ascii="Arial" w:hAnsi="Arial" w:cs="Arial"/>
        </w:rPr>
        <w:t>má uvědomit podnikového lékaře zaměstnavatele</w:t>
      </w:r>
      <w:r w:rsidR="00E754CD" w:rsidRPr="00B7490D">
        <w:rPr>
          <w:rFonts w:ascii="Arial" w:hAnsi="Arial" w:cs="Arial"/>
        </w:rPr>
        <w:t>. (Není-li zaměstnanec schopen informovat svého nebo podnikového lékaře, musí informovat jiného poskytovatele zdravotních služeb nebo orgán</w:t>
      </w:r>
      <w:r w:rsidR="00E97FE5" w:rsidRPr="00B7490D">
        <w:rPr>
          <w:rFonts w:ascii="Arial" w:hAnsi="Arial" w:cs="Arial"/>
        </w:rPr>
        <w:t xml:space="preserve"> ochrany veřejného zdraví – hygienu</w:t>
      </w:r>
      <w:r w:rsidR="00E754CD" w:rsidRPr="00B7490D">
        <w:rPr>
          <w:rFonts w:ascii="Arial" w:hAnsi="Arial" w:cs="Arial"/>
        </w:rPr>
        <w:t>.)</w:t>
      </w:r>
    </w:p>
    <w:p w14:paraId="5ADD3597" w14:textId="11600094" w:rsidR="00B07404" w:rsidRPr="00B7490D" w:rsidRDefault="00B07404" w:rsidP="00B07404">
      <w:pPr>
        <w:jc w:val="both"/>
        <w:rPr>
          <w:rFonts w:ascii="Arial" w:hAnsi="Arial" w:cs="Arial"/>
          <w:b/>
        </w:rPr>
      </w:pPr>
      <w:r w:rsidRPr="00B7490D">
        <w:rPr>
          <w:rFonts w:ascii="Arial" w:hAnsi="Arial" w:cs="Arial"/>
          <w:bCs/>
        </w:rPr>
        <w:t xml:space="preserve">Poskytovatel zdravotních služeb nebo orgán ochrany veřejného zdraví, kteří byli uvědomeni o pozitivním výsledku testu, jsou povinni zaměstnanci bezodkladně </w:t>
      </w:r>
      <w:r w:rsidRPr="00B7490D">
        <w:rPr>
          <w:rFonts w:ascii="Arial" w:hAnsi="Arial" w:cs="Arial"/>
          <w:b/>
        </w:rPr>
        <w:t>vystavit žádanku na konfirmační PCR test.</w:t>
      </w:r>
      <w:r w:rsidRPr="00B7490D">
        <w:rPr>
          <w:rFonts w:ascii="Arial" w:hAnsi="Arial" w:cs="Arial"/>
          <w:bCs/>
        </w:rPr>
        <w:t xml:space="preserve"> </w:t>
      </w:r>
      <w:r w:rsidRPr="00B7490D">
        <w:rPr>
          <w:rFonts w:ascii="Arial" w:hAnsi="Arial" w:cs="Arial"/>
          <w:b/>
        </w:rPr>
        <w:t>Zaměstnanec je povinen tento test podstoupit.</w:t>
      </w:r>
    </w:p>
    <w:p w14:paraId="098547BC" w14:textId="5EA8D895" w:rsidR="00B07404" w:rsidRPr="00B7490D" w:rsidRDefault="00B07404" w:rsidP="003D3EF1">
      <w:pPr>
        <w:pStyle w:val="Odstavecseseznamem"/>
        <w:numPr>
          <w:ilvl w:val="0"/>
          <w:numId w:val="6"/>
        </w:numPr>
        <w:spacing w:before="120" w:after="240"/>
        <w:ind w:left="851" w:hanging="425"/>
        <w:jc w:val="both"/>
        <w:rPr>
          <w:rFonts w:ascii="Arial" w:hAnsi="Arial" w:cs="Arial"/>
          <w:color w:val="000000" w:themeColor="text1"/>
        </w:rPr>
      </w:pPr>
      <w:r w:rsidRPr="00B7490D">
        <w:rPr>
          <w:rFonts w:ascii="Arial" w:hAnsi="Arial" w:cs="Arial"/>
          <w:b/>
        </w:rPr>
        <w:t xml:space="preserve">Potvrdí-li </w:t>
      </w:r>
      <w:r w:rsidRPr="00B7490D">
        <w:rPr>
          <w:rFonts w:ascii="Arial" w:hAnsi="Arial" w:cs="Arial"/>
          <w:bCs/>
        </w:rPr>
        <w:t xml:space="preserve">konfirmační </w:t>
      </w:r>
      <w:r w:rsidRPr="00B7490D">
        <w:rPr>
          <w:rFonts w:ascii="Arial" w:hAnsi="Arial" w:cs="Arial"/>
          <w:b/>
        </w:rPr>
        <w:t xml:space="preserve">PCR test předchozí pozitivní výsledek, zaměstnanci je nařízena izolace </w:t>
      </w:r>
      <w:r w:rsidRPr="00B7490D">
        <w:rPr>
          <w:rFonts w:ascii="Arial" w:hAnsi="Arial" w:cs="Arial"/>
          <w:bCs/>
        </w:rPr>
        <w:t>(tj. karanténa ve smyslu § 191 zákoníku práce</w:t>
      </w:r>
      <w:r w:rsidR="00030A3E" w:rsidRPr="00B7490D">
        <w:rPr>
          <w:rFonts w:ascii="Arial" w:hAnsi="Arial" w:cs="Arial"/>
          <w:bCs/>
        </w:rPr>
        <w:t xml:space="preserve">, která je </w:t>
      </w:r>
      <w:r w:rsidR="00F9747C" w:rsidRPr="00B7490D">
        <w:rPr>
          <w:rFonts w:ascii="Arial" w:hAnsi="Arial" w:cs="Arial"/>
          <w:bCs/>
          <w:color w:val="000000" w:themeColor="text1"/>
        </w:rPr>
        <w:t>důležit</w:t>
      </w:r>
      <w:r w:rsidR="00030A3E" w:rsidRPr="00B7490D">
        <w:rPr>
          <w:rFonts w:ascii="Arial" w:hAnsi="Arial" w:cs="Arial"/>
          <w:bCs/>
          <w:color w:val="000000" w:themeColor="text1"/>
        </w:rPr>
        <w:t>ou</w:t>
      </w:r>
      <w:r w:rsidR="00F9747C" w:rsidRPr="00B7490D">
        <w:rPr>
          <w:rFonts w:ascii="Arial" w:hAnsi="Arial" w:cs="Arial"/>
          <w:bCs/>
          <w:color w:val="000000" w:themeColor="text1"/>
        </w:rPr>
        <w:t xml:space="preserve"> osobní překážka v práci a půjde tak o omluvenou nepřítomnost zaměstnance v práci s náhradou mzdy/platu podle § 192 až 194</w:t>
      </w:r>
      <w:r w:rsidR="00F9747C" w:rsidRPr="00B7490D">
        <w:rPr>
          <w:rFonts w:ascii="Arial" w:hAnsi="Arial" w:cs="Arial"/>
          <w:color w:val="000000" w:themeColor="text1"/>
        </w:rPr>
        <w:t xml:space="preserve"> zákoníku práce</w:t>
      </w:r>
      <w:r w:rsidR="00847A96" w:rsidRPr="00B7490D">
        <w:rPr>
          <w:rFonts w:ascii="Arial" w:hAnsi="Arial" w:cs="Arial"/>
          <w:color w:val="000000" w:themeColor="text1"/>
        </w:rPr>
        <w:t xml:space="preserve">, přičemž zaměstnanci též přísluší mimořádný příspěvek podle zákona č. 121/2021 Sb., o mimořádném příspěvku zaměstnanci při nařízené karanténě; </w:t>
      </w:r>
      <w:bookmarkStart w:id="1" w:name="_Hlk66812322"/>
      <w:r w:rsidR="00666B3A" w:rsidRPr="00B7490D">
        <w:rPr>
          <w:rFonts w:ascii="Arial" w:hAnsi="Arial" w:cs="Arial"/>
          <w:color w:val="000000" w:themeColor="text1"/>
        </w:rPr>
        <w:t>t</w:t>
      </w:r>
      <w:r w:rsidR="00F9747C" w:rsidRPr="00B7490D">
        <w:rPr>
          <w:rFonts w:ascii="Arial" w:hAnsi="Arial" w:cs="Arial"/>
          <w:color w:val="000000" w:themeColor="text1"/>
        </w:rPr>
        <w:t xml:space="preserve">o </w:t>
      </w:r>
      <w:r w:rsidR="00847A96" w:rsidRPr="00B7490D">
        <w:rPr>
          <w:rFonts w:ascii="Arial" w:hAnsi="Arial" w:cs="Arial"/>
          <w:color w:val="000000" w:themeColor="text1"/>
        </w:rPr>
        <w:t xml:space="preserve">ale </w:t>
      </w:r>
      <w:r w:rsidR="00F9747C" w:rsidRPr="00B7490D">
        <w:rPr>
          <w:rFonts w:ascii="Arial" w:hAnsi="Arial" w:cs="Arial"/>
          <w:color w:val="000000" w:themeColor="text1"/>
        </w:rPr>
        <w:t>neplatí v případě, že</w:t>
      </w:r>
      <w:r w:rsidR="00666B3A" w:rsidRPr="00B7490D">
        <w:rPr>
          <w:rFonts w:ascii="Arial" w:hAnsi="Arial" w:cs="Arial"/>
          <w:color w:val="000000" w:themeColor="text1"/>
        </w:rPr>
        <w:t> </w:t>
      </w:r>
      <w:r w:rsidR="00F9747C" w:rsidRPr="00B7490D">
        <w:rPr>
          <w:rFonts w:ascii="Arial" w:hAnsi="Arial" w:cs="Arial"/>
          <w:color w:val="000000" w:themeColor="text1"/>
        </w:rPr>
        <w:t>se zaměstnavatel se zaměstnancem dohodne na práci z domova, umožňuje-li to jeho zdravotní stav, případně na čerpání dovolené</w:t>
      </w:r>
      <w:bookmarkEnd w:id="1"/>
      <w:r w:rsidRPr="00B7490D">
        <w:rPr>
          <w:rFonts w:ascii="Arial" w:hAnsi="Arial" w:cs="Arial"/>
          <w:bCs/>
        </w:rPr>
        <w:t>).</w:t>
      </w:r>
    </w:p>
    <w:p w14:paraId="591DBC74" w14:textId="6DF613FE" w:rsidR="00B07404" w:rsidRPr="00B7490D" w:rsidRDefault="00B07404" w:rsidP="00F9747C">
      <w:pPr>
        <w:pStyle w:val="Odstavecseseznamem"/>
        <w:numPr>
          <w:ilvl w:val="0"/>
          <w:numId w:val="6"/>
        </w:numPr>
        <w:tabs>
          <w:tab w:val="left" w:pos="567"/>
        </w:tabs>
        <w:ind w:left="851" w:hanging="425"/>
        <w:jc w:val="both"/>
        <w:rPr>
          <w:rFonts w:ascii="Arial" w:hAnsi="Arial" w:cs="Arial"/>
        </w:rPr>
      </w:pPr>
      <w:r w:rsidRPr="00B7490D">
        <w:rPr>
          <w:rFonts w:ascii="Arial" w:hAnsi="Arial" w:cs="Arial"/>
          <w:bCs/>
        </w:rPr>
        <w:t xml:space="preserve">Je-li konfirmační </w:t>
      </w:r>
      <w:r w:rsidRPr="00B7490D">
        <w:rPr>
          <w:rFonts w:ascii="Arial" w:hAnsi="Arial" w:cs="Arial"/>
          <w:b/>
        </w:rPr>
        <w:t xml:space="preserve">PCR </w:t>
      </w:r>
      <w:r w:rsidRPr="00B7490D">
        <w:rPr>
          <w:rFonts w:ascii="Arial" w:hAnsi="Arial" w:cs="Arial"/>
          <w:bCs/>
        </w:rPr>
        <w:t xml:space="preserve">test </w:t>
      </w:r>
      <w:r w:rsidRPr="00B7490D">
        <w:rPr>
          <w:rFonts w:ascii="Arial" w:hAnsi="Arial" w:cs="Arial"/>
          <w:b/>
        </w:rPr>
        <w:t>negativní,</w:t>
      </w:r>
      <w:r w:rsidRPr="00B7490D">
        <w:rPr>
          <w:rFonts w:ascii="Arial" w:hAnsi="Arial" w:cs="Arial"/>
          <w:bCs/>
        </w:rPr>
        <w:t xml:space="preserve"> zaměstnanec se </w:t>
      </w:r>
      <w:r w:rsidRPr="00B7490D">
        <w:rPr>
          <w:rFonts w:ascii="Arial" w:hAnsi="Arial" w:cs="Arial"/>
          <w:b/>
        </w:rPr>
        <w:t>může vrátit na pracoviště.</w:t>
      </w:r>
      <w:r w:rsidRPr="00B7490D">
        <w:rPr>
          <w:rFonts w:ascii="Arial" w:hAnsi="Arial" w:cs="Arial"/>
          <w:bCs/>
        </w:rPr>
        <w:t xml:space="preserve"> </w:t>
      </w:r>
    </w:p>
    <w:p w14:paraId="12BF59C6" w14:textId="3BDD6906" w:rsidR="00BE7D33" w:rsidRDefault="00B469CC" w:rsidP="006A723F">
      <w:pPr>
        <w:jc w:val="both"/>
        <w:rPr>
          <w:rFonts w:ascii="Arial" w:hAnsi="Arial" w:cs="Arial"/>
          <w:color w:val="000000" w:themeColor="text1"/>
        </w:rPr>
      </w:pPr>
      <w:r w:rsidRPr="00B7490D">
        <w:rPr>
          <w:rFonts w:ascii="Arial" w:hAnsi="Arial" w:cs="Arial"/>
          <w:b/>
        </w:rPr>
        <w:t xml:space="preserve">Doba mezi </w:t>
      </w:r>
      <w:r w:rsidR="00F9747C" w:rsidRPr="00B7490D">
        <w:rPr>
          <w:rFonts w:ascii="Arial" w:hAnsi="Arial" w:cs="Arial"/>
          <w:b/>
        </w:rPr>
        <w:t xml:space="preserve">pozitivním výsledkem antigenního testu </w:t>
      </w:r>
      <w:r w:rsidR="00F82397" w:rsidRPr="00B7490D">
        <w:rPr>
          <w:rFonts w:ascii="Arial" w:hAnsi="Arial" w:cs="Arial"/>
          <w:b/>
        </w:rPr>
        <w:t xml:space="preserve">do výsledku </w:t>
      </w:r>
      <w:r w:rsidRPr="00B7490D">
        <w:rPr>
          <w:rFonts w:ascii="Arial" w:hAnsi="Arial" w:cs="Arial"/>
          <w:b/>
        </w:rPr>
        <w:t>konfirmační</w:t>
      </w:r>
      <w:r w:rsidR="00F82397" w:rsidRPr="00B7490D">
        <w:rPr>
          <w:rFonts w:ascii="Arial" w:hAnsi="Arial" w:cs="Arial"/>
          <w:b/>
        </w:rPr>
        <w:t>ho</w:t>
      </w:r>
      <w:r w:rsidRPr="00B7490D">
        <w:rPr>
          <w:rFonts w:ascii="Arial" w:hAnsi="Arial" w:cs="Arial"/>
          <w:b/>
        </w:rPr>
        <w:t xml:space="preserve"> PCR test</w:t>
      </w:r>
      <w:r w:rsidR="00F82397" w:rsidRPr="00B7490D">
        <w:rPr>
          <w:rFonts w:ascii="Arial" w:hAnsi="Arial" w:cs="Arial"/>
          <w:b/>
        </w:rPr>
        <w:t>u, kdy zaměstnanec není vpuštěn na pracoviště, neboť zaměstnavatel má povinnost nepřipustit na pracovišti přítomnost zaměstnance bez negativního testu, a</w:t>
      </w:r>
      <w:r w:rsidR="00847A96" w:rsidRPr="00B7490D">
        <w:rPr>
          <w:rFonts w:ascii="Arial" w:hAnsi="Arial" w:cs="Arial"/>
          <w:b/>
        </w:rPr>
        <w:t> </w:t>
      </w:r>
      <w:r w:rsidR="00F82397" w:rsidRPr="00B7490D">
        <w:rPr>
          <w:rFonts w:ascii="Arial" w:hAnsi="Arial" w:cs="Arial"/>
          <w:b/>
        </w:rPr>
        <w:t>k</w:t>
      </w:r>
      <w:r w:rsidR="009E41B0" w:rsidRPr="00B7490D">
        <w:rPr>
          <w:rFonts w:ascii="Arial" w:hAnsi="Arial" w:cs="Arial"/>
          <w:b/>
        </w:rPr>
        <w:t>dy tedy k</w:t>
      </w:r>
      <w:r w:rsidR="00F82397" w:rsidRPr="00B7490D">
        <w:rPr>
          <w:rFonts w:ascii="Arial" w:hAnsi="Arial" w:cs="Arial"/>
          <w:b/>
        </w:rPr>
        <w:t> výkonu práce nedochází</w:t>
      </w:r>
      <w:r w:rsidR="00BE7D33" w:rsidRPr="00B7490D">
        <w:rPr>
          <w:rFonts w:ascii="Arial" w:hAnsi="Arial" w:cs="Arial"/>
          <w:b/>
        </w:rPr>
        <w:t xml:space="preserve"> </w:t>
      </w:r>
      <w:r w:rsidR="00BE7D33" w:rsidRPr="00B7490D">
        <w:rPr>
          <w:rFonts w:ascii="Arial" w:hAnsi="Arial" w:cs="Arial"/>
        </w:rPr>
        <w:t xml:space="preserve">(ledaže </w:t>
      </w:r>
      <w:r w:rsidR="00BE7D33" w:rsidRPr="00B7490D">
        <w:rPr>
          <w:rFonts w:ascii="Arial" w:hAnsi="Arial" w:cs="Arial"/>
          <w:color w:val="000000" w:themeColor="text1"/>
        </w:rPr>
        <w:t>se zaměstnavatel se zaměstnancem dohodne na práci z domova, umožňuje-li to jeho zdravotní stav, případně na čerpání dovolené)</w:t>
      </w:r>
      <w:r w:rsidR="00F82397" w:rsidRPr="00B7490D">
        <w:rPr>
          <w:rFonts w:ascii="Arial" w:hAnsi="Arial" w:cs="Arial"/>
          <w:b/>
        </w:rPr>
        <w:t xml:space="preserve">, </w:t>
      </w:r>
      <w:r w:rsidRPr="00B7490D">
        <w:rPr>
          <w:rFonts w:ascii="Arial" w:hAnsi="Arial" w:cs="Arial"/>
          <w:b/>
        </w:rPr>
        <w:t xml:space="preserve">je </w:t>
      </w:r>
      <w:r w:rsidR="00DA3E0A" w:rsidRPr="00B7490D">
        <w:rPr>
          <w:rFonts w:ascii="Arial" w:hAnsi="Arial" w:cs="Arial"/>
          <w:b/>
        </w:rPr>
        <w:t xml:space="preserve">jinou </w:t>
      </w:r>
      <w:r w:rsidRPr="00B7490D">
        <w:rPr>
          <w:rFonts w:ascii="Arial" w:hAnsi="Arial" w:cs="Arial"/>
          <w:b/>
        </w:rPr>
        <w:t>překážkou v práci na</w:t>
      </w:r>
      <w:r w:rsidR="00DA3E0A" w:rsidRPr="00B7490D">
        <w:rPr>
          <w:rFonts w:ascii="Arial" w:hAnsi="Arial" w:cs="Arial"/>
          <w:b/>
        </w:rPr>
        <w:t> </w:t>
      </w:r>
      <w:r w:rsidRPr="00B7490D">
        <w:rPr>
          <w:rFonts w:ascii="Arial" w:hAnsi="Arial" w:cs="Arial"/>
          <w:b/>
        </w:rPr>
        <w:t>straně zaměstnavatele</w:t>
      </w:r>
      <w:r w:rsidR="00DA3E0A" w:rsidRPr="00B7490D">
        <w:rPr>
          <w:rFonts w:ascii="Arial" w:hAnsi="Arial" w:cs="Arial"/>
          <w:b/>
        </w:rPr>
        <w:t xml:space="preserve"> podle § 208 zákoníku práce</w:t>
      </w:r>
      <w:r w:rsidR="00BE7D33" w:rsidRPr="00B7490D">
        <w:rPr>
          <w:rFonts w:ascii="Arial" w:hAnsi="Arial" w:cs="Arial"/>
          <w:b/>
        </w:rPr>
        <w:t xml:space="preserve">, </w:t>
      </w:r>
      <w:r w:rsidR="00F82397" w:rsidRPr="00B7490D">
        <w:rPr>
          <w:rFonts w:ascii="Arial" w:hAnsi="Arial" w:cs="Arial"/>
          <w:b/>
        </w:rPr>
        <w:t>za dobu jejího</w:t>
      </w:r>
      <w:r w:rsidR="00BE7D33" w:rsidRPr="00B7490D">
        <w:rPr>
          <w:rFonts w:ascii="Arial" w:hAnsi="Arial" w:cs="Arial"/>
          <w:b/>
        </w:rPr>
        <w:t>ž</w:t>
      </w:r>
      <w:r w:rsidR="00F82397" w:rsidRPr="00B7490D">
        <w:rPr>
          <w:rFonts w:ascii="Arial" w:hAnsi="Arial" w:cs="Arial"/>
          <w:b/>
        </w:rPr>
        <w:t xml:space="preserve"> trvání </w:t>
      </w:r>
      <w:r w:rsidR="00DA3E0A" w:rsidRPr="00B7490D">
        <w:rPr>
          <w:rFonts w:ascii="Arial" w:hAnsi="Arial" w:cs="Arial"/>
          <w:b/>
        </w:rPr>
        <w:t xml:space="preserve">přísluší </w:t>
      </w:r>
      <w:r w:rsidR="00BE7D33" w:rsidRPr="00B7490D">
        <w:rPr>
          <w:rFonts w:ascii="Arial" w:hAnsi="Arial" w:cs="Arial"/>
          <w:b/>
        </w:rPr>
        <w:t xml:space="preserve">zaměstnanci </w:t>
      </w:r>
      <w:r w:rsidR="00DA3E0A" w:rsidRPr="00B7490D">
        <w:rPr>
          <w:rFonts w:ascii="Arial" w:hAnsi="Arial" w:cs="Arial"/>
          <w:b/>
        </w:rPr>
        <w:t>náhrada mzdy/platu ve výši průměrného výdělku.</w:t>
      </w:r>
      <w:r w:rsidR="006A723F" w:rsidRPr="00B7490D">
        <w:rPr>
          <w:rFonts w:ascii="Arial" w:hAnsi="Arial" w:cs="Arial"/>
          <w:color w:val="000000" w:themeColor="text1"/>
        </w:rPr>
        <w:t xml:space="preserve"> </w:t>
      </w:r>
      <w:r w:rsidR="00BE7D33" w:rsidRPr="00B7490D">
        <w:rPr>
          <w:rFonts w:ascii="Arial" w:hAnsi="Arial" w:cs="Arial"/>
          <w:color w:val="000000" w:themeColor="text1"/>
        </w:rPr>
        <w:t xml:space="preserve">To ale neplatí, byla-li zaměstnanci současně nařízena karanténa ve smyslu § 191 zákoníku práce. V takovém případě má tato důležitá osobní překážka v práci na straně zaměstnance podle § 191 zákoníku práce přednost před </w:t>
      </w:r>
      <w:r w:rsidR="00847A96" w:rsidRPr="00B7490D">
        <w:rPr>
          <w:rFonts w:ascii="Arial" w:hAnsi="Arial" w:cs="Arial"/>
          <w:color w:val="000000" w:themeColor="text1"/>
        </w:rPr>
        <w:t xml:space="preserve">jinou </w:t>
      </w:r>
      <w:r w:rsidR="00BE7D33" w:rsidRPr="00B7490D">
        <w:rPr>
          <w:rFonts w:ascii="Arial" w:hAnsi="Arial" w:cs="Arial"/>
          <w:color w:val="000000" w:themeColor="text1"/>
        </w:rPr>
        <w:t xml:space="preserve">překážkou v práci na straně zaměstnavatele podle § 208 zákoníku práce, neboť důvod suspenze pracovního závazku leží na straně zaměstnance, nikoliv zaměstnavatele. Zaměstnanci pak </w:t>
      </w:r>
      <w:r w:rsidR="00847A96" w:rsidRPr="00B7490D">
        <w:rPr>
          <w:rFonts w:ascii="Arial" w:hAnsi="Arial" w:cs="Arial"/>
          <w:color w:val="000000" w:themeColor="text1"/>
        </w:rPr>
        <w:t xml:space="preserve">v těchto případech </w:t>
      </w:r>
      <w:r w:rsidR="00BE7D33" w:rsidRPr="00B7490D">
        <w:rPr>
          <w:rFonts w:ascii="Arial" w:hAnsi="Arial" w:cs="Arial"/>
          <w:color w:val="000000" w:themeColor="text1"/>
        </w:rPr>
        <w:t>přísluší náhrada mzdy/platu podle § 192 až 194 zákoníku práce</w:t>
      </w:r>
      <w:r w:rsidR="00847A96" w:rsidRPr="00B7490D">
        <w:rPr>
          <w:rFonts w:ascii="Arial" w:hAnsi="Arial" w:cs="Arial"/>
          <w:color w:val="000000" w:themeColor="text1"/>
        </w:rPr>
        <w:t xml:space="preserve"> a též mimořádný příspěvek podle zákona č. 121/2021 Sb., o mimořádném příspěvku zaměstnanci při nařízené karanténě</w:t>
      </w:r>
      <w:r w:rsidR="0093668A" w:rsidRPr="00B7490D">
        <w:rPr>
          <w:rFonts w:ascii="Arial" w:hAnsi="Arial" w:cs="Arial"/>
          <w:color w:val="000000" w:themeColor="text1"/>
        </w:rPr>
        <w:t>; to ale opět neplatí v případě, že se zaměstnavatel se zaměstnancem dohodne během doby nařízené karantény na práci z domova, umožňuje-li to jeho zdravotní stav, případně na čerpání dovolené</w:t>
      </w:r>
      <w:r w:rsidR="00B7490D" w:rsidRPr="00B7490D">
        <w:rPr>
          <w:rFonts w:ascii="Arial" w:hAnsi="Arial" w:cs="Arial"/>
          <w:color w:val="000000" w:themeColor="text1"/>
        </w:rPr>
        <w:t>.</w:t>
      </w:r>
    </w:p>
    <w:p w14:paraId="18ECC68C" w14:textId="77777777" w:rsidR="00A277E9" w:rsidRPr="00B469CC" w:rsidRDefault="00A277E9" w:rsidP="00A277E9">
      <w:pPr>
        <w:tabs>
          <w:tab w:val="left" w:pos="3780"/>
        </w:tabs>
        <w:rPr>
          <w:rFonts w:ascii="Arial" w:hAnsi="Arial" w:cs="Arial"/>
        </w:rPr>
      </w:pPr>
    </w:p>
    <w:sectPr w:rsidR="00A277E9" w:rsidRPr="00B469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8CECDC" w14:textId="77777777" w:rsidR="00B00C23" w:rsidRDefault="00B00C23" w:rsidP="00DA20CC">
      <w:pPr>
        <w:spacing w:after="0" w:line="240" w:lineRule="auto"/>
      </w:pPr>
      <w:r>
        <w:separator/>
      </w:r>
    </w:p>
  </w:endnote>
  <w:endnote w:type="continuationSeparator" w:id="0">
    <w:p w14:paraId="1549B678" w14:textId="77777777" w:rsidR="00B00C23" w:rsidRDefault="00B00C23" w:rsidP="00DA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4F5E8" w14:textId="77777777" w:rsidR="00575B1F" w:rsidRDefault="00575B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5714147"/>
      <w:docPartObj>
        <w:docPartGallery w:val="Page Numbers (Bottom of Page)"/>
        <w:docPartUnique/>
      </w:docPartObj>
    </w:sdtPr>
    <w:sdtEndPr/>
    <w:sdtContent>
      <w:p w14:paraId="11090962" w14:textId="61F18734" w:rsidR="0002136F" w:rsidRDefault="0002136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4E62">
          <w:rPr>
            <w:noProof/>
          </w:rPr>
          <w:t>2</w:t>
        </w:r>
        <w:r>
          <w:fldChar w:fldCharType="end"/>
        </w:r>
      </w:p>
    </w:sdtContent>
  </w:sdt>
  <w:p w14:paraId="3937DB06" w14:textId="77777777" w:rsidR="0002136F" w:rsidRDefault="0002136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C3ECD" w14:textId="77777777" w:rsidR="00575B1F" w:rsidRDefault="00575B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726434" w14:textId="77777777" w:rsidR="00B00C23" w:rsidRDefault="00B00C23" w:rsidP="00DA20CC">
      <w:pPr>
        <w:spacing w:after="0" w:line="240" w:lineRule="auto"/>
      </w:pPr>
      <w:r>
        <w:separator/>
      </w:r>
    </w:p>
  </w:footnote>
  <w:footnote w:type="continuationSeparator" w:id="0">
    <w:p w14:paraId="3D489CB9" w14:textId="77777777" w:rsidR="00B00C23" w:rsidRDefault="00B00C23" w:rsidP="00DA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B72A3" w14:textId="77777777" w:rsidR="00575B1F" w:rsidRDefault="00575B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BE8F5" w14:textId="77777777" w:rsidR="00575B1F" w:rsidRDefault="00575B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A14447" w14:textId="77777777" w:rsidR="00575B1F" w:rsidRDefault="00575B1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B4911"/>
    <w:multiLevelType w:val="hybridMultilevel"/>
    <w:tmpl w:val="C0DAE686"/>
    <w:lvl w:ilvl="0" w:tplc="FE14E8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FCEA264">
      <w:start w:val="1"/>
      <w:numFmt w:val="lowerLetter"/>
      <w:lvlText w:val="%2)"/>
      <w:lvlJc w:val="left"/>
      <w:pPr>
        <w:ind w:left="1490" w:hanging="4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50A2A"/>
    <w:multiLevelType w:val="hybridMultilevel"/>
    <w:tmpl w:val="4E885192"/>
    <w:lvl w:ilvl="0" w:tplc="DE36421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9351E0"/>
    <w:multiLevelType w:val="hybridMultilevel"/>
    <w:tmpl w:val="8A544646"/>
    <w:lvl w:ilvl="0" w:tplc="DE364214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5633584"/>
    <w:multiLevelType w:val="hybridMultilevel"/>
    <w:tmpl w:val="39CCD502"/>
    <w:lvl w:ilvl="0" w:tplc="AE662C3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BB1D69"/>
    <w:multiLevelType w:val="hybridMultilevel"/>
    <w:tmpl w:val="3E0A551E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D7A8E7C4">
      <w:start w:val="1"/>
      <w:numFmt w:val="lowerLetter"/>
      <w:lvlText w:val="%2."/>
      <w:lvlJc w:val="left"/>
      <w:pPr>
        <w:ind w:left="1724" w:hanging="360"/>
      </w:pPr>
      <w:rPr>
        <w:b/>
        <w:bCs w:val="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521F2C9A"/>
    <w:multiLevelType w:val="hybridMultilevel"/>
    <w:tmpl w:val="DEBC71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225D7"/>
    <w:multiLevelType w:val="hybridMultilevel"/>
    <w:tmpl w:val="0B80A56E"/>
    <w:lvl w:ilvl="0" w:tplc="F768D1FA">
      <w:start w:val="1"/>
      <w:numFmt w:val="lowerLetter"/>
      <w:lvlText w:val="%1)"/>
      <w:lvlJc w:val="left"/>
      <w:pPr>
        <w:ind w:left="1724" w:hanging="360"/>
      </w:pPr>
      <w:rPr>
        <w:rFonts w:ascii="Arial" w:eastAsiaTheme="minorHAnsi" w:hAnsi="Arial" w:cs="Arial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A45E1"/>
    <w:multiLevelType w:val="hybridMultilevel"/>
    <w:tmpl w:val="1CF40436"/>
    <w:lvl w:ilvl="0" w:tplc="DE36421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40"/>
    <w:rsid w:val="000007C8"/>
    <w:rsid w:val="0002136F"/>
    <w:rsid w:val="00030A3E"/>
    <w:rsid w:val="000341BD"/>
    <w:rsid w:val="000364D4"/>
    <w:rsid w:val="000459B3"/>
    <w:rsid w:val="00071493"/>
    <w:rsid w:val="000E1710"/>
    <w:rsid w:val="000F4928"/>
    <w:rsid w:val="001866D3"/>
    <w:rsid w:val="001F716A"/>
    <w:rsid w:val="002047A0"/>
    <w:rsid w:val="00216129"/>
    <w:rsid w:val="002254C6"/>
    <w:rsid w:val="0025382A"/>
    <w:rsid w:val="00262346"/>
    <w:rsid w:val="0028556E"/>
    <w:rsid w:val="00297001"/>
    <w:rsid w:val="002F308A"/>
    <w:rsid w:val="002F57D2"/>
    <w:rsid w:val="00302C88"/>
    <w:rsid w:val="00305978"/>
    <w:rsid w:val="00311C09"/>
    <w:rsid w:val="00336EAF"/>
    <w:rsid w:val="00370B8A"/>
    <w:rsid w:val="003B371C"/>
    <w:rsid w:val="003D3EF1"/>
    <w:rsid w:val="003E3BEA"/>
    <w:rsid w:val="004026CE"/>
    <w:rsid w:val="00415963"/>
    <w:rsid w:val="00417D8A"/>
    <w:rsid w:val="00492EE1"/>
    <w:rsid w:val="00495008"/>
    <w:rsid w:val="004C2C96"/>
    <w:rsid w:val="004E5BF8"/>
    <w:rsid w:val="004F1D40"/>
    <w:rsid w:val="00502B46"/>
    <w:rsid w:val="00575B1F"/>
    <w:rsid w:val="005A1555"/>
    <w:rsid w:val="005B7932"/>
    <w:rsid w:val="005C284F"/>
    <w:rsid w:val="005F357A"/>
    <w:rsid w:val="006005A4"/>
    <w:rsid w:val="006346A3"/>
    <w:rsid w:val="00643AA1"/>
    <w:rsid w:val="00662140"/>
    <w:rsid w:val="0066268A"/>
    <w:rsid w:val="00666B3A"/>
    <w:rsid w:val="00673F0E"/>
    <w:rsid w:val="006A1743"/>
    <w:rsid w:val="006A2574"/>
    <w:rsid w:val="006A723F"/>
    <w:rsid w:val="006C12D3"/>
    <w:rsid w:val="00700BEE"/>
    <w:rsid w:val="0071419C"/>
    <w:rsid w:val="0076447B"/>
    <w:rsid w:val="00767DE2"/>
    <w:rsid w:val="00777020"/>
    <w:rsid w:val="007A7954"/>
    <w:rsid w:val="007E31E2"/>
    <w:rsid w:val="007F7A35"/>
    <w:rsid w:val="00827AA5"/>
    <w:rsid w:val="00833E96"/>
    <w:rsid w:val="00847A96"/>
    <w:rsid w:val="00897289"/>
    <w:rsid w:val="008C3336"/>
    <w:rsid w:val="008C65B4"/>
    <w:rsid w:val="008F48BF"/>
    <w:rsid w:val="0090388D"/>
    <w:rsid w:val="00923F0A"/>
    <w:rsid w:val="00931607"/>
    <w:rsid w:val="0093668A"/>
    <w:rsid w:val="009E41B0"/>
    <w:rsid w:val="009E52B9"/>
    <w:rsid w:val="009F1299"/>
    <w:rsid w:val="00A20827"/>
    <w:rsid w:val="00A277E9"/>
    <w:rsid w:val="00A3202E"/>
    <w:rsid w:val="00A4084F"/>
    <w:rsid w:val="00A5718C"/>
    <w:rsid w:val="00A725FA"/>
    <w:rsid w:val="00AA1742"/>
    <w:rsid w:val="00AE338E"/>
    <w:rsid w:val="00B00C23"/>
    <w:rsid w:val="00B07404"/>
    <w:rsid w:val="00B125EB"/>
    <w:rsid w:val="00B42432"/>
    <w:rsid w:val="00B469CC"/>
    <w:rsid w:val="00B472CB"/>
    <w:rsid w:val="00B569C3"/>
    <w:rsid w:val="00B7490D"/>
    <w:rsid w:val="00BB7A94"/>
    <w:rsid w:val="00BC04AB"/>
    <w:rsid w:val="00BE1CE3"/>
    <w:rsid w:val="00BE7D33"/>
    <w:rsid w:val="00C54E62"/>
    <w:rsid w:val="00C630FA"/>
    <w:rsid w:val="00C742E6"/>
    <w:rsid w:val="00CC2192"/>
    <w:rsid w:val="00CC495D"/>
    <w:rsid w:val="00CD5224"/>
    <w:rsid w:val="00CE5A45"/>
    <w:rsid w:val="00D102E1"/>
    <w:rsid w:val="00D10566"/>
    <w:rsid w:val="00D149BB"/>
    <w:rsid w:val="00D366AB"/>
    <w:rsid w:val="00D57FED"/>
    <w:rsid w:val="00D74DF8"/>
    <w:rsid w:val="00DA20CC"/>
    <w:rsid w:val="00DA3E0A"/>
    <w:rsid w:val="00DB6561"/>
    <w:rsid w:val="00DC11CD"/>
    <w:rsid w:val="00DD57ED"/>
    <w:rsid w:val="00DD6C83"/>
    <w:rsid w:val="00E0155E"/>
    <w:rsid w:val="00E560D3"/>
    <w:rsid w:val="00E71E70"/>
    <w:rsid w:val="00E74B7B"/>
    <w:rsid w:val="00E754CD"/>
    <w:rsid w:val="00E97FE5"/>
    <w:rsid w:val="00EA3347"/>
    <w:rsid w:val="00EA5667"/>
    <w:rsid w:val="00F239F6"/>
    <w:rsid w:val="00F25786"/>
    <w:rsid w:val="00F25E43"/>
    <w:rsid w:val="00F82397"/>
    <w:rsid w:val="00F9747C"/>
    <w:rsid w:val="00FC7BB0"/>
    <w:rsid w:val="00FD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B23219"/>
  <w15:docId w15:val="{B3FB3446-7EC7-4B87-922E-3AF9EA17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A2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A20CC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623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234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234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234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2346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04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459B3"/>
  </w:style>
  <w:style w:type="paragraph" w:styleId="Zpat">
    <w:name w:val="footer"/>
    <w:basedOn w:val="Normln"/>
    <w:link w:val="ZpatChar"/>
    <w:uiPriority w:val="99"/>
    <w:unhideWhenUsed/>
    <w:rsid w:val="000459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459B3"/>
  </w:style>
  <w:style w:type="paragraph" w:styleId="Odstavecseseznamem">
    <w:name w:val="List Paragraph"/>
    <w:basedOn w:val="Normln"/>
    <w:uiPriority w:val="34"/>
    <w:qFormat/>
    <w:rsid w:val="0004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4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1158</Words>
  <Characters>6837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hsrch02</cp:lastModifiedBy>
  <cp:revision>2</cp:revision>
  <cp:lastPrinted>2021-03-03T18:02:00Z</cp:lastPrinted>
  <dcterms:created xsi:type="dcterms:W3CDTF">2021-03-23T08:33:00Z</dcterms:created>
  <dcterms:modified xsi:type="dcterms:W3CDTF">2021-03-23T08:33:00Z</dcterms:modified>
</cp:coreProperties>
</file>